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ACB51E5" w14:textId="5084775F" w:rsidR="00883E45" w:rsidRDefault="00883E45" w:rsidP="00883E45">
      <w:pPr>
        <w:pStyle w:val="GPSL1CLAUSEHEADING"/>
        <w:numPr>
          <w:ilvl w:val="0"/>
          <w:numId w:val="0"/>
        </w:numPr>
        <w:jc w:val="center"/>
        <w:rPr>
          <w:rFonts w:ascii="Arial" w:hAnsi="Arial"/>
        </w:rPr>
      </w:pPr>
      <w:bookmarkStart w:id="0" w:name="_Toc52797223"/>
      <w:bookmarkStart w:id="1" w:name="_Toc52797320"/>
      <w:bookmarkStart w:id="2" w:name="_Toc54643410"/>
      <w:r>
        <w:rPr>
          <w:rFonts w:ascii="Arial" w:hAnsi="Arial"/>
        </w:rPr>
        <w:t>Attachment 2</w:t>
      </w:r>
      <w:bookmarkEnd w:id="0"/>
      <w:bookmarkEnd w:id="1"/>
      <w:bookmarkEnd w:id="2"/>
    </w:p>
    <w:p w14:paraId="6511B075" w14:textId="450072AC" w:rsidR="00883E45" w:rsidRDefault="008D086A" w:rsidP="00883E45">
      <w:pPr>
        <w:pStyle w:val="GPSL2numberedclause"/>
        <w:numPr>
          <w:ilvl w:val="0"/>
          <w:numId w:val="0"/>
        </w:numPr>
        <w:tabs>
          <w:tab w:val="left" w:pos="-142"/>
        </w:tabs>
        <w:ind w:left="-142"/>
        <w:jc w:val="center"/>
        <w:rPr>
          <w:rFonts w:ascii="Arial" w:hAnsi="Arial"/>
          <w:b/>
        </w:rPr>
      </w:pPr>
      <w:r>
        <w:rPr>
          <w:rFonts w:ascii="Arial" w:hAnsi="Arial"/>
          <w:b/>
        </w:rPr>
        <w:t xml:space="preserve">Employer </w:t>
      </w:r>
      <w:r w:rsidR="00883E45">
        <w:rPr>
          <w:rFonts w:ascii="Arial" w:hAnsi="Arial"/>
          <w:b/>
        </w:rPr>
        <w:t>Agreement</w:t>
      </w:r>
    </w:p>
    <w:p w14:paraId="3F6BD5BB" w14:textId="77777777" w:rsidR="00B03758" w:rsidRPr="004B697B" w:rsidRDefault="00B03758" w:rsidP="00B03758">
      <w:pPr>
        <w:pStyle w:val="Body"/>
        <w:keepNext/>
        <w:spacing w:after="0"/>
        <w:jc w:val="right"/>
        <w:rPr>
          <w:sz w:val="22"/>
          <w:szCs w:val="22"/>
        </w:rPr>
      </w:pPr>
      <w:r>
        <w:rPr>
          <w:sz w:val="22"/>
          <w:szCs w:val="22"/>
          <w:highlight w:val="green"/>
        </w:rPr>
        <w:t>[Gateway’s name and address</w:t>
      </w:r>
      <w:r w:rsidRPr="004B697B">
        <w:rPr>
          <w:sz w:val="22"/>
          <w:szCs w:val="22"/>
          <w:highlight w:val="green"/>
        </w:rPr>
        <w:t>]</w:t>
      </w:r>
    </w:p>
    <w:p w14:paraId="26F32F64" w14:textId="77777777" w:rsidR="00B03758" w:rsidRPr="004B697B" w:rsidRDefault="00B03758" w:rsidP="00B03758">
      <w:pPr>
        <w:spacing w:before="0" w:after="0"/>
        <w:rPr>
          <w:sz w:val="22"/>
          <w:szCs w:val="22"/>
        </w:rPr>
      </w:pPr>
    </w:p>
    <w:p w14:paraId="5A6DDB9B" w14:textId="77777777" w:rsidR="00B03758" w:rsidRPr="004B697B" w:rsidRDefault="00B03758" w:rsidP="00B03758">
      <w:pPr>
        <w:pStyle w:val="Body"/>
        <w:keepNext/>
        <w:spacing w:after="0"/>
        <w:jc w:val="right"/>
        <w:rPr>
          <w:sz w:val="22"/>
          <w:szCs w:val="22"/>
        </w:rPr>
      </w:pPr>
      <w:r>
        <w:rPr>
          <w:sz w:val="22"/>
          <w:szCs w:val="22"/>
          <w:highlight w:val="green"/>
        </w:rPr>
        <w:t>[</w:t>
      </w:r>
      <w:r w:rsidRPr="004B697B">
        <w:rPr>
          <w:sz w:val="22"/>
          <w:szCs w:val="22"/>
          <w:highlight w:val="green"/>
        </w:rPr>
        <w:t>contact name and details]</w:t>
      </w:r>
    </w:p>
    <w:p w14:paraId="438E9FB3" w14:textId="77777777" w:rsidR="00B03758" w:rsidRDefault="00B03758" w:rsidP="00B03758">
      <w:pPr>
        <w:pStyle w:val="Numpara"/>
        <w:numPr>
          <w:ilvl w:val="0"/>
          <w:numId w:val="0"/>
        </w:numPr>
        <w:tabs>
          <w:tab w:val="left" w:pos="720"/>
        </w:tabs>
        <w:spacing w:before="0" w:after="0"/>
        <w:ind w:left="5760" w:right="3" w:hanging="5760"/>
        <w:jc w:val="right"/>
        <w:rPr>
          <w:rFonts w:cs="Arial"/>
          <w:sz w:val="22"/>
          <w:szCs w:val="22"/>
        </w:rPr>
      </w:pPr>
    </w:p>
    <w:p w14:paraId="5191806D" w14:textId="77777777" w:rsidR="00B03758" w:rsidRPr="004B697B" w:rsidRDefault="00B03758" w:rsidP="00B03758">
      <w:pPr>
        <w:pStyle w:val="Normpara"/>
        <w:spacing w:after="0"/>
        <w:ind w:left="5760" w:right="3" w:hanging="5760"/>
        <w:jc w:val="right"/>
        <w:rPr>
          <w:rFonts w:cs="Arial"/>
          <w:sz w:val="22"/>
          <w:szCs w:val="22"/>
        </w:rPr>
      </w:pPr>
      <w:r w:rsidRPr="004B697B">
        <w:rPr>
          <w:rFonts w:cs="Arial"/>
          <w:sz w:val="22"/>
          <w:szCs w:val="22"/>
          <w:highlight w:val="green"/>
        </w:rPr>
        <w:t>[Insert date]</w:t>
      </w:r>
    </w:p>
    <w:p w14:paraId="55F8ACBD" w14:textId="77777777" w:rsidR="00B03758" w:rsidRDefault="00B03758" w:rsidP="00B03758">
      <w:pPr>
        <w:pStyle w:val="Body"/>
        <w:keepNext/>
        <w:spacing w:after="0"/>
        <w:rPr>
          <w:sz w:val="22"/>
          <w:szCs w:val="22"/>
          <w:highlight w:val="green"/>
        </w:rPr>
      </w:pPr>
    </w:p>
    <w:p w14:paraId="4007B204" w14:textId="77777777" w:rsidR="00B03758" w:rsidRDefault="00B03758" w:rsidP="00B03758">
      <w:pPr>
        <w:pStyle w:val="Body"/>
        <w:keepNext/>
        <w:spacing w:after="0"/>
        <w:rPr>
          <w:sz w:val="22"/>
          <w:szCs w:val="22"/>
          <w:highlight w:val="green"/>
        </w:rPr>
      </w:pPr>
    </w:p>
    <w:p w14:paraId="024517C0" w14:textId="77777777" w:rsidR="00B03758" w:rsidRPr="004B697B" w:rsidRDefault="00B03758" w:rsidP="00B03758">
      <w:pPr>
        <w:pStyle w:val="Body"/>
        <w:keepNext/>
        <w:spacing w:after="0"/>
        <w:rPr>
          <w:sz w:val="22"/>
          <w:szCs w:val="22"/>
          <w:highlight w:val="green"/>
        </w:rPr>
      </w:pPr>
      <w:r>
        <w:rPr>
          <w:sz w:val="22"/>
          <w:szCs w:val="22"/>
          <w:highlight w:val="green"/>
        </w:rPr>
        <w:t>[Employer</w:t>
      </w:r>
      <w:r w:rsidRPr="004B697B">
        <w:rPr>
          <w:sz w:val="22"/>
          <w:szCs w:val="22"/>
          <w:highlight w:val="green"/>
        </w:rPr>
        <w:t>'s name]</w:t>
      </w:r>
    </w:p>
    <w:p w14:paraId="2FACE17D" w14:textId="77777777" w:rsidR="00B03758" w:rsidRPr="004B697B" w:rsidRDefault="00B03758" w:rsidP="00B03758">
      <w:pPr>
        <w:pStyle w:val="Body"/>
        <w:keepNext/>
        <w:spacing w:after="0"/>
        <w:rPr>
          <w:sz w:val="22"/>
          <w:szCs w:val="22"/>
          <w:highlight w:val="green"/>
        </w:rPr>
      </w:pPr>
      <w:r>
        <w:rPr>
          <w:sz w:val="22"/>
          <w:szCs w:val="22"/>
          <w:highlight w:val="green"/>
        </w:rPr>
        <w:t>[Employer</w:t>
      </w:r>
      <w:r w:rsidRPr="004B697B">
        <w:rPr>
          <w:sz w:val="22"/>
          <w:szCs w:val="22"/>
          <w:highlight w:val="green"/>
        </w:rPr>
        <w:t>'s address]</w:t>
      </w:r>
    </w:p>
    <w:p w14:paraId="16534FDB" w14:textId="77777777" w:rsidR="00B03758" w:rsidRDefault="00B03758" w:rsidP="00B03758">
      <w:pPr>
        <w:pStyle w:val="Footer"/>
        <w:jc w:val="both"/>
        <w:rPr>
          <w:sz w:val="22"/>
          <w:szCs w:val="22"/>
        </w:rPr>
      </w:pPr>
    </w:p>
    <w:p w14:paraId="152B4E11" w14:textId="77777777" w:rsidR="00B03758" w:rsidRPr="004B697B" w:rsidRDefault="00B03758" w:rsidP="00B03758">
      <w:pPr>
        <w:pStyle w:val="Footer"/>
        <w:jc w:val="both"/>
        <w:rPr>
          <w:sz w:val="22"/>
          <w:szCs w:val="22"/>
        </w:rPr>
      </w:pPr>
      <w:r w:rsidRPr="004B697B">
        <w:rPr>
          <w:sz w:val="22"/>
          <w:szCs w:val="22"/>
        </w:rPr>
        <w:t xml:space="preserve">Attn: </w:t>
      </w:r>
      <w:r>
        <w:rPr>
          <w:sz w:val="22"/>
          <w:szCs w:val="22"/>
          <w:highlight w:val="green"/>
        </w:rPr>
        <w:t>[Employer</w:t>
      </w:r>
      <w:r w:rsidRPr="004B697B">
        <w:rPr>
          <w:sz w:val="22"/>
          <w:szCs w:val="22"/>
          <w:highlight w:val="green"/>
        </w:rPr>
        <w:t>’s contact name]</w:t>
      </w:r>
    </w:p>
    <w:p w14:paraId="395E9CEC" w14:textId="77777777" w:rsidR="00B03758" w:rsidRPr="004B697B" w:rsidRDefault="00B03758" w:rsidP="00B03758">
      <w:pPr>
        <w:pStyle w:val="Footer"/>
        <w:jc w:val="both"/>
        <w:rPr>
          <w:sz w:val="22"/>
          <w:szCs w:val="22"/>
          <w:highlight w:val="green"/>
        </w:rPr>
      </w:pPr>
      <w:r w:rsidRPr="004B697B">
        <w:rPr>
          <w:sz w:val="22"/>
          <w:szCs w:val="22"/>
        </w:rPr>
        <w:t xml:space="preserve">By email to: </w:t>
      </w:r>
      <w:r>
        <w:rPr>
          <w:sz w:val="22"/>
          <w:szCs w:val="22"/>
          <w:highlight w:val="green"/>
        </w:rPr>
        <w:t>[Employer</w:t>
      </w:r>
      <w:r w:rsidRPr="004B697B">
        <w:rPr>
          <w:sz w:val="22"/>
          <w:szCs w:val="22"/>
          <w:highlight w:val="green"/>
        </w:rPr>
        <w:t>’s contact email address]</w:t>
      </w:r>
    </w:p>
    <w:p w14:paraId="7DB6CCCB" w14:textId="77777777" w:rsidR="00B03758" w:rsidRPr="004B697B" w:rsidRDefault="00B03758" w:rsidP="00B03758">
      <w:pPr>
        <w:pStyle w:val="Numpara"/>
        <w:numPr>
          <w:ilvl w:val="0"/>
          <w:numId w:val="0"/>
        </w:numPr>
        <w:tabs>
          <w:tab w:val="left" w:pos="720"/>
        </w:tabs>
        <w:spacing w:before="0" w:after="0"/>
        <w:jc w:val="both"/>
        <w:rPr>
          <w:rFonts w:cs="Arial"/>
          <w:sz w:val="22"/>
          <w:szCs w:val="22"/>
        </w:rPr>
      </w:pPr>
    </w:p>
    <w:p w14:paraId="68DB7763" w14:textId="77777777" w:rsidR="00B03758" w:rsidRPr="004B697B" w:rsidRDefault="00B03758" w:rsidP="00B03758">
      <w:pPr>
        <w:pStyle w:val="Numpara"/>
        <w:numPr>
          <w:ilvl w:val="0"/>
          <w:numId w:val="0"/>
        </w:numPr>
        <w:tabs>
          <w:tab w:val="left" w:pos="720"/>
        </w:tabs>
        <w:spacing w:before="0" w:after="0"/>
        <w:jc w:val="both"/>
        <w:rPr>
          <w:rFonts w:cs="Arial"/>
          <w:sz w:val="22"/>
          <w:szCs w:val="22"/>
        </w:rPr>
      </w:pPr>
      <w:r w:rsidRPr="004B697B">
        <w:rPr>
          <w:rFonts w:cs="Arial"/>
          <w:sz w:val="22"/>
          <w:szCs w:val="22"/>
        </w:rPr>
        <w:t xml:space="preserve">Dear </w:t>
      </w:r>
      <w:r w:rsidRPr="004B697B">
        <w:rPr>
          <w:rFonts w:cs="Arial"/>
          <w:sz w:val="22"/>
          <w:szCs w:val="22"/>
          <w:highlight w:val="green"/>
        </w:rPr>
        <w:t>[</w:t>
      </w:r>
      <w:r>
        <w:rPr>
          <w:rFonts w:cs="Arial"/>
          <w:sz w:val="22"/>
          <w:szCs w:val="22"/>
          <w:highlight w:val="green"/>
        </w:rPr>
        <w:t>Insert Employer</w:t>
      </w:r>
      <w:r w:rsidRPr="004B697B">
        <w:rPr>
          <w:rFonts w:cs="Arial"/>
          <w:sz w:val="22"/>
          <w:szCs w:val="22"/>
          <w:highlight w:val="green"/>
        </w:rPr>
        <w:t>’s contact name]</w:t>
      </w:r>
      <w:r w:rsidRPr="004B697B">
        <w:rPr>
          <w:rFonts w:cs="Arial"/>
          <w:sz w:val="22"/>
          <w:szCs w:val="22"/>
        </w:rPr>
        <w:t>,</w:t>
      </w:r>
    </w:p>
    <w:p w14:paraId="468003AE" w14:textId="77777777" w:rsidR="00B03758" w:rsidRDefault="00B03758" w:rsidP="00B03758">
      <w:pPr>
        <w:pStyle w:val="Header"/>
        <w:rPr>
          <w:b/>
          <w:sz w:val="22"/>
          <w:szCs w:val="22"/>
          <w:u w:val="single"/>
        </w:rPr>
      </w:pPr>
    </w:p>
    <w:p w14:paraId="381A0793" w14:textId="77777777" w:rsidR="00B03758" w:rsidRDefault="00B03758" w:rsidP="00B03758">
      <w:pPr>
        <w:pStyle w:val="Header"/>
        <w:rPr>
          <w:b/>
          <w:sz w:val="22"/>
          <w:szCs w:val="22"/>
          <w:u w:val="single"/>
        </w:rPr>
      </w:pPr>
      <w:r w:rsidRPr="004B697B">
        <w:rPr>
          <w:b/>
          <w:sz w:val="22"/>
          <w:szCs w:val="22"/>
          <w:u w:val="single"/>
        </w:rPr>
        <w:t>Kicks</w:t>
      </w:r>
      <w:r>
        <w:rPr>
          <w:b/>
          <w:sz w:val="22"/>
          <w:szCs w:val="22"/>
          <w:u w:val="single"/>
        </w:rPr>
        <w:t>tart Scheme – Funding Letter</w:t>
      </w:r>
    </w:p>
    <w:p w14:paraId="59A15251" w14:textId="77777777" w:rsidR="00B03758" w:rsidRPr="004B697B" w:rsidRDefault="00B03758" w:rsidP="00B03758">
      <w:pPr>
        <w:pStyle w:val="Header"/>
        <w:rPr>
          <w:b/>
          <w:sz w:val="22"/>
          <w:szCs w:val="22"/>
          <w:u w:val="single"/>
        </w:rPr>
      </w:pPr>
    </w:p>
    <w:p w14:paraId="1CDFC4F2" w14:textId="77777777" w:rsidR="00B03758" w:rsidRDefault="00B03758" w:rsidP="00B03758">
      <w:pPr>
        <w:pStyle w:val="Body"/>
        <w:keepNext/>
        <w:spacing w:after="0"/>
        <w:rPr>
          <w:sz w:val="22"/>
          <w:szCs w:val="22"/>
        </w:rPr>
      </w:pPr>
      <w:r>
        <w:rPr>
          <w:sz w:val="22"/>
          <w:szCs w:val="22"/>
        </w:rPr>
        <w:t>We are pleased to inform you that the Secretary of State for Work and Pensions (</w:t>
      </w:r>
      <w:r w:rsidRPr="00B01656">
        <w:rPr>
          <w:b/>
          <w:sz w:val="22"/>
          <w:szCs w:val="22"/>
        </w:rPr>
        <w:t>DWP</w:t>
      </w:r>
      <w:r>
        <w:rPr>
          <w:sz w:val="22"/>
          <w:szCs w:val="22"/>
        </w:rPr>
        <w:t>) has accepted our</w:t>
      </w:r>
      <w:r w:rsidRPr="004B697B">
        <w:rPr>
          <w:sz w:val="22"/>
          <w:szCs w:val="22"/>
        </w:rPr>
        <w:t xml:space="preserve"> application to </w:t>
      </w:r>
      <w:r>
        <w:rPr>
          <w:sz w:val="22"/>
          <w:szCs w:val="22"/>
        </w:rPr>
        <w:t xml:space="preserve">take part in the Kickstart Scheme </w:t>
      </w:r>
      <w:r w:rsidRPr="004B697B">
        <w:rPr>
          <w:sz w:val="22"/>
          <w:szCs w:val="22"/>
        </w:rPr>
        <w:t xml:space="preserve">and </w:t>
      </w:r>
      <w:r>
        <w:rPr>
          <w:sz w:val="22"/>
          <w:szCs w:val="22"/>
        </w:rPr>
        <w:t xml:space="preserve">work with you to </w:t>
      </w:r>
      <w:r w:rsidRPr="004B697B">
        <w:rPr>
          <w:sz w:val="22"/>
          <w:szCs w:val="22"/>
        </w:rPr>
        <w:t>create jobs for young people</w:t>
      </w:r>
      <w:r>
        <w:rPr>
          <w:sz w:val="22"/>
          <w:szCs w:val="22"/>
        </w:rPr>
        <w:t xml:space="preserve"> at risk of long-term unemployment</w:t>
      </w:r>
      <w:r w:rsidRPr="004B697B">
        <w:rPr>
          <w:sz w:val="22"/>
          <w:szCs w:val="22"/>
        </w:rPr>
        <w:t xml:space="preserve">. </w:t>
      </w:r>
      <w:r>
        <w:rPr>
          <w:sz w:val="22"/>
          <w:szCs w:val="22"/>
        </w:rPr>
        <w:t>This letter explains what happens next and how you can access candidates and funding for your Kickstart Scheme vacancies.</w:t>
      </w:r>
    </w:p>
    <w:p w14:paraId="4F933162" w14:textId="77777777" w:rsidR="00B03758" w:rsidRDefault="00B03758" w:rsidP="00B03758">
      <w:pPr>
        <w:pStyle w:val="Body"/>
        <w:keepNext/>
        <w:spacing w:after="0"/>
        <w:rPr>
          <w:sz w:val="22"/>
          <w:szCs w:val="22"/>
        </w:rPr>
      </w:pPr>
    </w:p>
    <w:p w14:paraId="5CDA62A7" w14:textId="77777777" w:rsidR="00B03758" w:rsidRDefault="00B03758" w:rsidP="00B03758">
      <w:pPr>
        <w:pStyle w:val="Body"/>
        <w:keepNext/>
        <w:spacing w:after="0"/>
        <w:rPr>
          <w:sz w:val="22"/>
          <w:szCs w:val="22"/>
        </w:rPr>
      </w:pPr>
      <w:r>
        <w:rPr>
          <w:sz w:val="22"/>
          <w:szCs w:val="22"/>
        </w:rPr>
        <w:t xml:space="preserve">Before DWP will submit candidates for your Kickstart Scheme vacancies or provide any grant funding, you will need to enter into an agreement with us that explains what you can use the funding for and the standards you will need to uphold as a recipient of public money. </w:t>
      </w:r>
    </w:p>
    <w:p w14:paraId="410789A5" w14:textId="77777777" w:rsidR="00B03758" w:rsidRDefault="00B03758" w:rsidP="00B03758">
      <w:pPr>
        <w:pStyle w:val="Body"/>
        <w:keepNext/>
        <w:spacing w:after="0"/>
        <w:rPr>
          <w:sz w:val="22"/>
          <w:szCs w:val="22"/>
        </w:rPr>
      </w:pPr>
    </w:p>
    <w:p w14:paraId="593844C6" w14:textId="77777777" w:rsidR="00B03758" w:rsidRDefault="00B03758" w:rsidP="00B03758">
      <w:pPr>
        <w:pStyle w:val="Body"/>
        <w:keepNext/>
        <w:spacing w:after="0"/>
        <w:rPr>
          <w:sz w:val="22"/>
          <w:szCs w:val="22"/>
        </w:rPr>
      </w:pPr>
      <w:r>
        <w:rPr>
          <w:sz w:val="22"/>
          <w:szCs w:val="22"/>
        </w:rPr>
        <w:t>The a</w:t>
      </w:r>
      <w:r w:rsidRPr="004B697B">
        <w:rPr>
          <w:sz w:val="22"/>
          <w:szCs w:val="22"/>
        </w:rPr>
        <w:t xml:space="preserve">greement between you and us </w:t>
      </w:r>
      <w:r>
        <w:rPr>
          <w:sz w:val="22"/>
          <w:szCs w:val="22"/>
        </w:rPr>
        <w:t>(</w:t>
      </w:r>
      <w:r w:rsidRPr="00E8452A">
        <w:rPr>
          <w:b/>
          <w:sz w:val="22"/>
          <w:szCs w:val="22"/>
        </w:rPr>
        <w:t>Kickstart Employer Agreement</w:t>
      </w:r>
      <w:r>
        <w:rPr>
          <w:sz w:val="22"/>
          <w:szCs w:val="22"/>
        </w:rPr>
        <w:t xml:space="preserve">) </w:t>
      </w:r>
      <w:r w:rsidRPr="004B697B">
        <w:rPr>
          <w:sz w:val="22"/>
          <w:szCs w:val="22"/>
        </w:rPr>
        <w:t>co</w:t>
      </w:r>
      <w:r>
        <w:rPr>
          <w:sz w:val="22"/>
          <w:szCs w:val="22"/>
        </w:rPr>
        <w:t>mprises:</w:t>
      </w:r>
    </w:p>
    <w:p w14:paraId="5EB344DB" w14:textId="77777777" w:rsidR="00B03758" w:rsidRDefault="00B03758" w:rsidP="00B03758">
      <w:pPr>
        <w:pStyle w:val="Body"/>
        <w:keepNext/>
        <w:numPr>
          <w:ilvl w:val="0"/>
          <w:numId w:val="51"/>
        </w:numPr>
        <w:spacing w:after="0"/>
        <w:rPr>
          <w:sz w:val="22"/>
          <w:szCs w:val="22"/>
        </w:rPr>
      </w:pPr>
      <w:r>
        <w:rPr>
          <w:sz w:val="22"/>
          <w:szCs w:val="22"/>
        </w:rPr>
        <w:t>this Funding Letter, which gives you an overview of your duties as a Kickstart</w:t>
      </w:r>
      <w:r w:rsidRPr="004B697B">
        <w:rPr>
          <w:sz w:val="22"/>
          <w:szCs w:val="22"/>
        </w:rPr>
        <w:t xml:space="preserve"> </w:t>
      </w:r>
      <w:r>
        <w:rPr>
          <w:sz w:val="22"/>
          <w:szCs w:val="22"/>
        </w:rPr>
        <w:t xml:space="preserve">Scheme employer and the funding; </w:t>
      </w:r>
      <w:r w:rsidRPr="004B697B">
        <w:rPr>
          <w:sz w:val="22"/>
          <w:szCs w:val="22"/>
        </w:rPr>
        <w:t>and</w:t>
      </w:r>
      <w:r>
        <w:rPr>
          <w:sz w:val="22"/>
          <w:szCs w:val="22"/>
        </w:rPr>
        <w:t xml:space="preserve"> </w:t>
      </w:r>
    </w:p>
    <w:p w14:paraId="1E65791A" w14:textId="15DB786F" w:rsidR="00B03758" w:rsidRDefault="00B03758" w:rsidP="00B03758">
      <w:pPr>
        <w:pStyle w:val="Body"/>
        <w:keepNext/>
        <w:numPr>
          <w:ilvl w:val="0"/>
          <w:numId w:val="51"/>
        </w:numPr>
        <w:spacing w:after="0"/>
        <w:rPr>
          <w:sz w:val="22"/>
          <w:szCs w:val="22"/>
        </w:rPr>
      </w:pPr>
      <w:r>
        <w:rPr>
          <w:sz w:val="22"/>
          <w:szCs w:val="22"/>
        </w:rPr>
        <w:t xml:space="preserve">the Kickstart Scheme Terms and Conditions for Gateways and Employers </w:t>
      </w:r>
      <w:r w:rsidR="0030469E">
        <w:rPr>
          <w:sz w:val="22"/>
          <w:szCs w:val="22"/>
        </w:rPr>
        <w:t>produced by DWP</w:t>
      </w:r>
      <w:r w:rsidR="0030469E" w:rsidRPr="005A5C2C">
        <w:rPr>
          <w:sz w:val="22"/>
          <w:szCs w:val="22"/>
        </w:rPr>
        <w:t xml:space="preserve">, as updated from time to time (the </w:t>
      </w:r>
      <w:r w:rsidR="0030469E" w:rsidRPr="005A5C2C">
        <w:rPr>
          <w:b/>
          <w:sz w:val="22"/>
          <w:szCs w:val="22"/>
        </w:rPr>
        <w:t>Conditions</w:t>
      </w:r>
      <w:r w:rsidR="000E1C59">
        <w:rPr>
          <w:sz w:val="22"/>
          <w:szCs w:val="22"/>
        </w:rPr>
        <w:t>). We may</w:t>
      </w:r>
      <w:r w:rsidR="0030469E">
        <w:rPr>
          <w:sz w:val="22"/>
          <w:szCs w:val="22"/>
        </w:rPr>
        <w:t xml:space="preserve"> </w:t>
      </w:r>
      <w:r w:rsidR="0030469E" w:rsidRPr="005A5C2C">
        <w:rPr>
          <w:sz w:val="22"/>
          <w:szCs w:val="22"/>
        </w:rPr>
        <w:t xml:space="preserve">provide you with a copy of the Conditions directly </w:t>
      </w:r>
      <w:r w:rsidR="000E1C59">
        <w:rPr>
          <w:sz w:val="22"/>
          <w:szCs w:val="22"/>
        </w:rPr>
        <w:t>(e.g. alongside this Funding Letter) and/or the latest version is made available</w:t>
      </w:r>
      <w:r w:rsidR="0030469E" w:rsidRPr="005A5C2C">
        <w:rPr>
          <w:sz w:val="22"/>
          <w:szCs w:val="22"/>
        </w:rPr>
        <w:t xml:space="preserve"> </w:t>
      </w:r>
      <w:r w:rsidR="000E1C59">
        <w:rPr>
          <w:sz w:val="22"/>
          <w:szCs w:val="22"/>
        </w:rPr>
        <w:t xml:space="preserve">to view </w:t>
      </w:r>
      <w:r w:rsidR="0030469E" w:rsidRPr="005A5C2C">
        <w:rPr>
          <w:sz w:val="22"/>
          <w:szCs w:val="22"/>
        </w:rPr>
        <w:t xml:space="preserve">at </w:t>
      </w:r>
      <w:hyperlink r:id="rId11" w:history="1">
        <w:r w:rsidR="0030469E" w:rsidRPr="005A5C2C">
          <w:rPr>
            <w:rStyle w:val="Hyperlink"/>
            <w:sz w:val="22"/>
            <w:szCs w:val="22"/>
          </w:rPr>
          <w:t>https://www.gov.uk/government/publications/kickstart-scheme-terms-and-conditions</w:t>
        </w:r>
      </w:hyperlink>
      <w:r w:rsidRPr="004B697B">
        <w:rPr>
          <w:sz w:val="22"/>
          <w:szCs w:val="22"/>
        </w:rPr>
        <w:t>.</w:t>
      </w:r>
      <w:r>
        <w:rPr>
          <w:sz w:val="22"/>
          <w:szCs w:val="22"/>
        </w:rPr>
        <w:t xml:space="preserve"> </w:t>
      </w:r>
    </w:p>
    <w:p w14:paraId="35E3915E" w14:textId="0FE3E288" w:rsidR="00B03758" w:rsidRDefault="00B03758" w:rsidP="00B03758">
      <w:pPr>
        <w:pStyle w:val="Body"/>
        <w:keepNext/>
        <w:spacing w:after="0"/>
        <w:rPr>
          <w:sz w:val="22"/>
          <w:szCs w:val="22"/>
        </w:rPr>
      </w:pPr>
    </w:p>
    <w:p w14:paraId="764CA274" w14:textId="6B2E29ED" w:rsidR="00B03758" w:rsidRPr="005A42A9" w:rsidRDefault="00B03758" w:rsidP="00B03758">
      <w:pPr>
        <w:pStyle w:val="Level2"/>
        <w:keepNext/>
        <w:numPr>
          <w:ilvl w:val="0"/>
          <w:numId w:val="0"/>
        </w:numPr>
        <w:adjustRightInd w:val="0"/>
        <w:spacing w:after="0" w:line="240" w:lineRule="auto"/>
        <w:rPr>
          <w:rFonts w:cs="Arial"/>
          <w:sz w:val="22"/>
          <w:szCs w:val="22"/>
        </w:rPr>
      </w:pPr>
      <w:bookmarkStart w:id="3" w:name="_Toc53051558"/>
      <w:bookmarkStart w:id="4" w:name="_Toc53501259"/>
      <w:bookmarkStart w:id="5" w:name="_Toc54643697"/>
      <w:r w:rsidRPr="004B697B">
        <w:rPr>
          <w:rFonts w:cs="Arial"/>
          <w:sz w:val="22"/>
          <w:szCs w:val="22"/>
        </w:rPr>
        <w:t xml:space="preserve">Once you sign this </w:t>
      </w:r>
      <w:r>
        <w:rPr>
          <w:rFonts w:cs="Arial"/>
          <w:sz w:val="22"/>
          <w:szCs w:val="22"/>
        </w:rPr>
        <w:t>Funding Letter</w:t>
      </w:r>
      <w:r w:rsidRPr="004B697B">
        <w:rPr>
          <w:rFonts w:cs="Arial"/>
          <w:sz w:val="22"/>
          <w:szCs w:val="22"/>
        </w:rPr>
        <w:t xml:space="preserve">, </w:t>
      </w:r>
      <w:r>
        <w:rPr>
          <w:rFonts w:cs="Arial"/>
          <w:sz w:val="22"/>
          <w:szCs w:val="22"/>
        </w:rPr>
        <w:t>the Kickstart Employer Agreement between you and us will take effect. Please ensure you have read and understand this Funding Letter and the Conditions</w:t>
      </w:r>
      <w:r>
        <w:rPr>
          <w:sz w:val="22"/>
          <w:szCs w:val="22"/>
        </w:rPr>
        <w:t>.</w:t>
      </w:r>
      <w:bookmarkEnd w:id="3"/>
      <w:bookmarkEnd w:id="4"/>
      <w:bookmarkEnd w:id="5"/>
    </w:p>
    <w:p w14:paraId="75013E23" w14:textId="77777777" w:rsidR="00B03758" w:rsidRDefault="00B03758" w:rsidP="00B03758">
      <w:pPr>
        <w:spacing w:before="0" w:after="0"/>
        <w:jc w:val="both"/>
        <w:rPr>
          <w:sz w:val="22"/>
          <w:szCs w:val="22"/>
        </w:rPr>
      </w:pPr>
    </w:p>
    <w:p w14:paraId="4BB9CA9C" w14:textId="77777777" w:rsidR="00B03758" w:rsidRDefault="00B03758" w:rsidP="00B03758">
      <w:pPr>
        <w:spacing w:before="0" w:after="0"/>
        <w:jc w:val="both"/>
        <w:rPr>
          <w:sz w:val="22"/>
          <w:szCs w:val="22"/>
        </w:rPr>
      </w:pPr>
      <w:r w:rsidRPr="004B697B">
        <w:rPr>
          <w:sz w:val="22"/>
          <w:szCs w:val="22"/>
        </w:rPr>
        <w:t>Unless the context otherwise requires, capitalised expr</w:t>
      </w:r>
      <w:r>
        <w:rPr>
          <w:sz w:val="22"/>
          <w:szCs w:val="22"/>
        </w:rPr>
        <w:t>essions used in this Funding</w:t>
      </w:r>
      <w:r w:rsidRPr="004B697B">
        <w:rPr>
          <w:sz w:val="22"/>
          <w:szCs w:val="22"/>
        </w:rPr>
        <w:t xml:space="preserve"> Letter have the same meanings as in </w:t>
      </w:r>
      <w:r>
        <w:rPr>
          <w:sz w:val="22"/>
          <w:szCs w:val="22"/>
        </w:rPr>
        <w:t>Annex 1 of the Conditions</w:t>
      </w:r>
      <w:r w:rsidRPr="004B697B">
        <w:rPr>
          <w:sz w:val="22"/>
          <w:szCs w:val="22"/>
        </w:rPr>
        <w:t xml:space="preserve">. </w:t>
      </w:r>
    </w:p>
    <w:p w14:paraId="319EB34A" w14:textId="77777777" w:rsidR="00B03758" w:rsidRPr="004B697B" w:rsidRDefault="00B03758" w:rsidP="00B03758">
      <w:pPr>
        <w:spacing w:before="0" w:after="0"/>
        <w:jc w:val="both"/>
        <w:rPr>
          <w:sz w:val="22"/>
          <w:szCs w:val="22"/>
        </w:rPr>
      </w:pPr>
    </w:p>
    <w:p w14:paraId="3050F7F3" w14:textId="77777777" w:rsidR="00B03758" w:rsidRPr="004B697B" w:rsidRDefault="00B03758" w:rsidP="00AD3D5F">
      <w:pPr>
        <w:pStyle w:val="Level1"/>
        <w:numPr>
          <w:ilvl w:val="0"/>
          <w:numId w:val="55"/>
        </w:numPr>
        <w:adjustRightInd w:val="0"/>
        <w:spacing w:after="0" w:line="240" w:lineRule="auto"/>
        <w:rPr>
          <w:rStyle w:val="Level1asHeadingtext"/>
          <w:rFonts w:ascii="Arial" w:hAnsi="Arial" w:cs="Arial"/>
          <w:bCs w:val="0"/>
          <w:sz w:val="22"/>
          <w:szCs w:val="22"/>
        </w:rPr>
      </w:pPr>
      <w:bookmarkStart w:id="6" w:name="_Toc53051559"/>
      <w:bookmarkStart w:id="7" w:name="_Toc53501260"/>
      <w:bookmarkStart w:id="8" w:name="_Toc54643698"/>
      <w:r>
        <w:rPr>
          <w:rStyle w:val="Level1asHeadingtext"/>
          <w:rFonts w:ascii="Arial" w:hAnsi="Arial" w:cs="Arial"/>
          <w:b/>
          <w:sz w:val="22"/>
          <w:szCs w:val="22"/>
        </w:rPr>
        <w:t>Kickstart Scheme overview</w:t>
      </w:r>
      <w:bookmarkEnd w:id="6"/>
      <w:bookmarkEnd w:id="7"/>
      <w:bookmarkEnd w:id="8"/>
    </w:p>
    <w:p w14:paraId="2D44E57E" w14:textId="77777777" w:rsidR="00B03758" w:rsidRPr="004B697B" w:rsidRDefault="00B03758" w:rsidP="00B03758">
      <w:pPr>
        <w:pStyle w:val="Level1"/>
        <w:numPr>
          <w:ilvl w:val="0"/>
          <w:numId w:val="0"/>
        </w:numPr>
        <w:adjustRightInd w:val="0"/>
        <w:spacing w:after="0" w:line="240" w:lineRule="auto"/>
        <w:ind w:left="851"/>
        <w:rPr>
          <w:rFonts w:cs="Arial"/>
          <w:b w:val="0"/>
          <w:sz w:val="22"/>
          <w:szCs w:val="22"/>
        </w:rPr>
      </w:pPr>
    </w:p>
    <w:p w14:paraId="4724DFCD" w14:textId="77777777" w:rsidR="00B03758" w:rsidRPr="004B697B" w:rsidRDefault="00B03758" w:rsidP="00B03758">
      <w:pPr>
        <w:spacing w:before="0" w:after="0"/>
        <w:jc w:val="both"/>
        <w:rPr>
          <w:sz w:val="22"/>
          <w:szCs w:val="22"/>
        </w:rPr>
      </w:pPr>
      <w:r>
        <w:rPr>
          <w:sz w:val="22"/>
          <w:szCs w:val="22"/>
        </w:rPr>
        <w:t>Th</w:t>
      </w:r>
      <w:r w:rsidRPr="004B697B">
        <w:rPr>
          <w:sz w:val="22"/>
          <w:szCs w:val="22"/>
        </w:rPr>
        <w:t>e table below</w:t>
      </w:r>
      <w:r>
        <w:rPr>
          <w:sz w:val="22"/>
          <w:szCs w:val="22"/>
        </w:rPr>
        <w:t xml:space="preserve"> explains what you can use Kickstart Scheme funding for and how it will be paid</w:t>
      </w:r>
      <w:r w:rsidRPr="004B697B">
        <w:rPr>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753"/>
      </w:tblGrid>
      <w:tr w:rsidR="00B03758" w:rsidRPr="004B697B" w14:paraId="23FF6738" w14:textId="77777777" w:rsidTr="00F76517">
        <w:tc>
          <w:tcPr>
            <w:tcW w:w="2155" w:type="dxa"/>
          </w:tcPr>
          <w:p w14:paraId="6CAA8AD2" w14:textId="77777777" w:rsidR="00B03758" w:rsidRPr="004B697B" w:rsidRDefault="00B03758" w:rsidP="00F76517">
            <w:pPr>
              <w:pStyle w:val="Body"/>
              <w:keepNext/>
              <w:spacing w:after="0"/>
              <w:rPr>
                <w:b/>
                <w:sz w:val="22"/>
                <w:szCs w:val="22"/>
              </w:rPr>
            </w:pPr>
            <w:r w:rsidRPr="004B697B">
              <w:rPr>
                <w:b/>
                <w:sz w:val="22"/>
                <w:szCs w:val="22"/>
              </w:rPr>
              <w:lastRenderedPageBreak/>
              <w:t>Funded Activities</w:t>
            </w:r>
          </w:p>
        </w:tc>
        <w:tc>
          <w:tcPr>
            <w:tcW w:w="6753" w:type="dxa"/>
          </w:tcPr>
          <w:p w14:paraId="659C81D7" w14:textId="77777777" w:rsidR="00B03758" w:rsidRPr="00E0355F" w:rsidRDefault="00B03758" w:rsidP="00F76517">
            <w:pPr>
              <w:keepNext/>
              <w:spacing w:before="0" w:after="0"/>
              <w:jc w:val="both"/>
              <w:rPr>
                <w:sz w:val="22"/>
                <w:szCs w:val="22"/>
              </w:rPr>
            </w:pPr>
            <w:r w:rsidRPr="00E0355F">
              <w:rPr>
                <w:sz w:val="22"/>
                <w:szCs w:val="22"/>
              </w:rPr>
              <w:t xml:space="preserve">We will provide you with Grant funding </w:t>
            </w:r>
            <w:r>
              <w:rPr>
                <w:sz w:val="22"/>
                <w:szCs w:val="22"/>
              </w:rPr>
              <w:t xml:space="preserve">from DWP </w:t>
            </w:r>
            <w:r w:rsidRPr="00E0355F">
              <w:rPr>
                <w:sz w:val="22"/>
                <w:szCs w:val="22"/>
              </w:rPr>
              <w:t xml:space="preserve">to </w:t>
            </w:r>
            <w:r>
              <w:rPr>
                <w:sz w:val="22"/>
                <w:szCs w:val="22"/>
              </w:rPr>
              <w:t>help you provide six</w:t>
            </w:r>
            <w:r w:rsidRPr="00E0355F">
              <w:rPr>
                <w:sz w:val="22"/>
                <w:szCs w:val="22"/>
              </w:rPr>
              <w:t xml:space="preserve"> months of </w:t>
            </w:r>
            <w:r>
              <w:rPr>
                <w:sz w:val="22"/>
                <w:szCs w:val="22"/>
              </w:rPr>
              <w:t xml:space="preserve">paid </w:t>
            </w:r>
            <w:r w:rsidRPr="00E0355F">
              <w:rPr>
                <w:sz w:val="22"/>
                <w:szCs w:val="22"/>
              </w:rPr>
              <w:t xml:space="preserve">employment for young people, including </w:t>
            </w:r>
            <w:r>
              <w:rPr>
                <w:sz w:val="22"/>
                <w:szCs w:val="22"/>
              </w:rPr>
              <w:t xml:space="preserve">employability </w:t>
            </w:r>
            <w:r w:rsidRPr="00E0355F">
              <w:rPr>
                <w:sz w:val="22"/>
                <w:szCs w:val="22"/>
              </w:rPr>
              <w:t xml:space="preserve">support to develop </w:t>
            </w:r>
            <w:r>
              <w:rPr>
                <w:sz w:val="22"/>
                <w:szCs w:val="22"/>
              </w:rPr>
              <w:t xml:space="preserve">their </w:t>
            </w:r>
            <w:r w:rsidRPr="00E0355F">
              <w:rPr>
                <w:sz w:val="22"/>
                <w:szCs w:val="22"/>
              </w:rPr>
              <w:t xml:space="preserve">work skills and </w:t>
            </w:r>
            <w:r>
              <w:rPr>
                <w:sz w:val="22"/>
                <w:szCs w:val="22"/>
              </w:rPr>
              <w:t>to help them find</w:t>
            </w:r>
            <w:r w:rsidRPr="00E0355F">
              <w:rPr>
                <w:sz w:val="22"/>
                <w:szCs w:val="22"/>
              </w:rPr>
              <w:t xml:space="preserve"> future employment</w:t>
            </w:r>
            <w:r>
              <w:rPr>
                <w:sz w:val="22"/>
                <w:szCs w:val="22"/>
              </w:rPr>
              <w:t xml:space="preserve">. </w:t>
            </w:r>
            <w:r w:rsidRPr="00E0355F">
              <w:rPr>
                <w:sz w:val="22"/>
                <w:szCs w:val="22"/>
              </w:rPr>
              <w:t>The act</w:t>
            </w:r>
            <w:r>
              <w:rPr>
                <w:sz w:val="22"/>
                <w:szCs w:val="22"/>
              </w:rPr>
              <w:t xml:space="preserve">ivities funded </w:t>
            </w:r>
            <w:r w:rsidRPr="00E0355F">
              <w:rPr>
                <w:sz w:val="22"/>
                <w:szCs w:val="22"/>
              </w:rPr>
              <w:t>are as follows:</w:t>
            </w:r>
          </w:p>
          <w:p w14:paraId="402DF025" w14:textId="77777777" w:rsidR="00B03758" w:rsidRDefault="00B03758" w:rsidP="00F76517">
            <w:pPr>
              <w:keepNext/>
              <w:spacing w:before="0" w:after="0"/>
              <w:jc w:val="both"/>
              <w:rPr>
                <w:sz w:val="22"/>
                <w:szCs w:val="22"/>
              </w:rPr>
            </w:pPr>
          </w:p>
          <w:p w14:paraId="3D628984" w14:textId="77777777" w:rsidR="00B03758" w:rsidRPr="00EA1D9A" w:rsidRDefault="00B03758" w:rsidP="00522C59">
            <w:pPr>
              <w:pStyle w:val="ListParagraph"/>
              <w:keepNext/>
              <w:numPr>
                <w:ilvl w:val="0"/>
                <w:numId w:val="53"/>
              </w:numPr>
              <w:spacing w:before="0" w:after="0"/>
              <w:jc w:val="both"/>
              <w:rPr>
                <w:sz w:val="22"/>
                <w:szCs w:val="22"/>
              </w:rPr>
            </w:pPr>
            <w:r w:rsidRPr="00E0355F">
              <w:rPr>
                <w:sz w:val="22"/>
                <w:szCs w:val="22"/>
              </w:rPr>
              <w:t xml:space="preserve">Funding will be used to create </w:t>
            </w:r>
            <w:r>
              <w:rPr>
                <w:sz w:val="22"/>
                <w:szCs w:val="22"/>
                <w:lang w:val="en"/>
              </w:rPr>
              <w:t>six-</w:t>
            </w:r>
            <w:r w:rsidRPr="00E0355F">
              <w:rPr>
                <w:sz w:val="22"/>
                <w:szCs w:val="22"/>
                <w:lang w:val="en"/>
              </w:rPr>
              <w:t>month</w:t>
            </w:r>
            <w:r>
              <w:rPr>
                <w:sz w:val="22"/>
                <w:szCs w:val="22"/>
                <w:lang w:val="en"/>
              </w:rPr>
              <w:t>, meaningful</w:t>
            </w:r>
            <w:r w:rsidRPr="00E0355F">
              <w:rPr>
                <w:sz w:val="22"/>
                <w:szCs w:val="22"/>
                <w:lang w:val="en"/>
              </w:rPr>
              <w:t xml:space="preserve"> </w:t>
            </w:r>
            <w:r>
              <w:rPr>
                <w:sz w:val="22"/>
                <w:szCs w:val="22"/>
                <w:lang w:val="en"/>
              </w:rPr>
              <w:t>jobs</w:t>
            </w:r>
            <w:r w:rsidRPr="00E0355F">
              <w:rPr>
                <w:sz w:val="22"/>
                <w:szCs w:val="22"/>
                <w:lang w:val="en"/>
              </w:rPr>
              <w:t xml:space="preserve"> for young people</w:t>
            </w:r>
            <w:r>
              <w:rPr>
                <w:sz w:val="22"/>
                <w:szCs w:val="22"/>
                <w:lang w:val="en"/>
              </w:rPr>
              <w:t>, aged 16-24,</w:t>
            </w:r>
            <w:r w:rsidRPr="00E0355F">
              <w:rPr>
                <w:sz w:val="22"/>
                <w:szCs w:val="22"/>
                <w:lang w:val="en"/>
              </w:rPr>
              <w:t xml:space="preserve"> who are </w:t>
            </w:r>
            <w:r>
              <w:rPr>
                <w:sz w:val="22"/>
                <w:szCs w:val="22"/>
                <w:lang w:val="en"/>
              </w:rPr>
              <w:t>claiming</w:t>
            </w:r>
            <w:r w:rsidRPr="00E0355F">
              <w:rPr>
                <w:sz w:val="22"/>
                <w:szCs w:val="22"/>
                <w:lang w:val="en"/>
              </w:rPr>
              <w:t xml:space="preserve"> Universal Credit and </w:t>
            </w:r>
            <w:r>
              <w:rPr>
                <w:sz w:val="22"/>
                <w:szCs w:val="22"/>
                <w:lang w:val="en"/>
              </w:rPr>
              <w:t>referred to you by DWP (directly or via us) for employment opportunities (</w:t>
            </w:r>
            <w:r w:rsidRPr="00C01527">
              <w:rPr>
                <w:b/>
                <w:sz w:val="22"/>
                <w:szCs w:val="22"/>
                <w:lang w:val="en"/>
              </w:rPr>
              <w:t>Participants</w:t>
            </w:r>
            <w:r>
              <w:rPr>
                <w:sz w:val="22"/>
                <w:szCs w:val="22"/>
                <w:lang w:val="en"/>
              </w:rPr>
              <w:t>)</w:t>
            </w:r>
            <w:r w:rsidRPr="00E0355F">
              <w:rPr>
                <w:sz w:val="22"/>
                <w:szCs w:val="22"/>
                <w:lang w:val="en"/>
              </w:rPr>
              <w:t xml:space="preserve">. </w:t>
            </w:r>
          </w:p>
          <w:p w14:paraId="08427123" w14:textId="77777777" w:rsidR="00B03758" w:rsidRPr="00E16319" w:rsidRDefault="00B03758" w:rsidP="00F76517">
            <w:pPr>
              <w:pStyle w:val="ListParagraph"/>
              <w:keepNext/>
              <w:spacing w:before="0" w:after="0"/>
              <w:jc w:val="both"/>
              <w:rPr>
                <w:sz w:val="22"/>
                <w:szCs w:val="22"/>
              </w:rPr>
            </w:pPr>
          </w:p>
          <w:p w14:paraId="77FAF991" w14:textId="77777777" w:rsidR="00B03758" w:rsidRPr="00E0355F" w:rsidRDefault="00B03758" w:rsidP="00522C59">
            <w:pPr>
              <w:pStyle w:val="ListParagraph"/>
              <w:keepNext/>
              <w:numPr>
                <w:ilvl w:val="0"/>
                <w:numId w:val="53"/>
              </w:numPr>
              <w:spacing w:before="0" w:after="0"/>
              <w:jc w:val="both"/>
              <w:rPr>
                <w:sz w:val="22"/>
                <w:szCs w:val="22"/>
              </w:rPr>
            </w:pPr>
            <w:r w:rsidRPr="00E0355F">
              <w:rPr>
                <w:sz w:val="22"/>
                <w:szCs w:val="22"/>
              </w:rPr>
              <w:t xml:space="preserve">Funding can only be used by you to </w:t>
            </w:r>
            <w:r>
              <w:rPr>
                <w:sz w:val="22"/>
                <w:szCs w:val="22"/>
              </w:rPr>
              <w:t>employ Participants in</w:t>
            </w:r>
            <w:r w:rsidRPr="00E0355F">
              <w:rPr>
                <w:sz w:val="22"/>
                <w:szCs w:val="22"/>
              </w:rPr>
              <w:t xml:space="preserve"> new jobs. The jobs must not:</w:t>
            </w:r>
          </w:p>
          <w:p w14:paraId="7245362B" w14:textId="77777777" w:rsidR="00B03758" w:rsidRPr="00E0355F" w:rsidRDefault="00B03758" w:rsidP="00F76517">
            <w:pPr>
              <w:pStyle w:val="ListParagraph"/>
              <w:keepNext/>
              <w:numPr>
                <w:ilvl w:val="0"/>
                <w:numId w:val="37"/>
              </w:numPr>
              <w:spacing w:before="0" w:after="0"/>
              <w:ind w:left="1023" w:hanging="283"/>
              <w:jc w:val="both"/>
              <w:rPr>
                <w:sz w:val="22"/>
                <w:szCs w:val="22"/>
              </w:rPr>
            </w:pPr>
            <w:r w:rsidRPr="00E0355F">
              <w:rPr>
                <w:sz w:val="22"/>
                <w:szCs w:val="22"/>
              </w:rPr>
              <w:t>replace existing or planned vacancies</w:t>
            </w:r>
            <w:r>
              <w:rPr>
                <w:sz w:val="22"/>
                <w:szCs w:val="22"/>
              </w:rPr>
              <w:t>;</w:t>
            </w:r>
            <w:r w:rsidRPr="00E0355F">
              <w:rPr>
                <w:sz w:val="22"/>
                <w:szCs w:val="22"/>
              </w:rPr>
              <w:t xml:space="preserve"> and/or</w:t>
            </w:r>
          </w:p>
          <w:p w14:paraId="643C119F" w14:textId="77777777" w:rsidR="00B03758" w:rsidRPr="00E0355F" w:rsidRDefault="00B03758" w:rsidP="00F76517">
            <w:pPr>
              <w:pStyle w:val="ListParagraph"/>
              <w:keepNext/>
              <w:numPr>
                <w:ilvl w:val="0"/>
                <w:numId w:val="37"/>
              </w:numPr>
              <w:spacing w:before="0" w:after="0"/>
              <w:ind w:left="1023" w:hanging="283"/>
              <w:jc w:val="both"/>
              <w:rPr>
                <w:sz w:val="22"/>
                <w:szCs w:val="22"/>
              </w:rPr>
            </w:pPr>
            <w:r w:rsidRPr="00E0355F">
              <w:rPr>
                <w:sz w:val="22"/>
                <w:szCs w:val="22"/>
              </w:rPr>
              <w:t xml:space="preserve">cause existing employees, apprentices or contractors to lose </w:t>
            </w:r>
            <w:r>
              <w:rPr>
                <w:sz w:val="22"/>
                <w:szCs w:val="22"/>
              </w:rPr>
              <w:t>work or reduce their working hours.</w:t>
            </w:r>
          </w:p>
          <w:p w14:paraId="6F7CE04B" w14:textId="77777777" w:rsidR="00B03758" w:rsidRPr="00E0355F" w:rsidRDefault="00B03758" w:rsidP="00F76517">
            <w:pPr>
              <w:keepNext/>
              <w:spacing w:before="0" w:after="0"/>
              <w:jc w:val="both"/>
              <w:rPr>
                <w:sz w:val="22"/>
                <w:szCs w:val="22"/>
              </w:rPr>
            </w:pPr>
          </w:p>
          <w:p w14:paraId="24B58DCA" w14:textId="77777777" w:rsidR="00B03758" w:rsidRPr="00E0355F" w:rsidRDefault="00B03758" w:rsidP="00522C59">
            <w:pPr>
              <w:pStyle w:val="ListParagraph"/>
              <w:keepNext/>
              <w:numPr>
                <w:ilvl w:val="0"/>
                <w:numId w:val="53"/>
              </w:numPr>
              <w:spacing w:before="0" w:after="0"/>
              <w:jc w:val="both"/>
              <w:rPr>
                <w:sz w:val="22"/>
                <w:szCs w:val="22"/>
              </w:rPr>
            </w:pPr>
            <w:r w:rsidRPr="00E0355F">
              <w:rPr>
                <w:sz w:val="22"/>
                <w:szCs w:val="22"/>
              </w:rPr>
              <w:t>All jobs supported by Grant funding must:</w:t>
            </w:r>
          </w:p>
          <w:p w14:paraId="640D51A0" w14:textId="3EF377B4" w:rsidR="00B03758" w:rsidRPr="00E0355F" w:rsidRDefault="00B03758" w:rsidP="00F76517">
            <w:pPr>
              <w:pStyle w:val="ListParagraph"/>
              <w:keepNext/>
              <w:numPr>
                <w:ilvl w:val="0"/>
                <w:numId w:val="38"/>
              </w:numPr>
              <w:spacing w:before="0" w:after="0"/>
              <w:ind w:left="1023" w:hanging="283"/>
              <w:jc w:val="both"/>
              <w:rPr>
                <w:sz w:val="22"/>
                <w:szCs w:val="22"/>
              </w:rPr>
            </w:pPr>
            <w:r>
              <w:rPr>
                <w:sz w:val="22"/>
                <w:szCs w:val="22"/>
              </w:rPr>
              <w:t>provide regular work for the Participant,</w:t>
            </w:r>
            <w:r w:rsidRPr="00E0355F">
              <w:rPr>
                <w:sz w:val="22"/>
                <w:szCs w:val="22"/>
              </w:rPr>
              <w:t xml:space="preserve"> for a m</w:t>
            </w:r>
            <w:r>
              <w:rPr>
                <w:sz w:val="22"/>
                <w:szCs w:val="22"/>
              </w:rPr>
              <w:t>inimum of 25 hours a week on average each month, for six</w:t>
            </w:r>
            <w:r w:rsidRPr="00E0355F">
              <w:rPr>
                <w:sz w:val="22"/>
                <w:szCs w:val="22"/>
              </w:rPr>
              <w:t xml:space="preserve"> months;</w:t>
            </w:r>
            <w:r>
              <w:rPr>
                <w:sz w:val="22"/>
                <w:szCs w:val="22"/>
              </w:rPr>
              <w:t xml:space="preserve"> and</w:t>
            </w:r>
          </w:p>
          <w:p w14:paraId="6E015FC2" w14:textId="77777777" w:rsidR="00B03758" w:rsidRPr="006F2F7B" w:rsidRDefault="00B03758" w:rsidP="00F76517">
            <w:pPr>
              <w:pStyle w:val="ListParagraph"/>
              <w:keepNext/>
              <w:numPr>
                <w:ilvl w:val="0"/>
                <w:numId w:val="38"/>
              </w:numPr>
              <w:spacing w:before="0" w:after="0"/>
              <w:ind w:left="1023" w:hanging="283"/>
              <w:jc w:val="both"/>
              <w:rPr>
                <w:sz w:val="22"/>
                <w:szCs w:val="22"/>
              </w:rPr>
            </w:pPr>
            <w:r w:rsidRPr="00E0355F">
              <w:rPr>
                <w:sz w:val="22"/>
                <w:szCs w:val="22"/>
              </w:rPr>
              <w:t>pay at least the National Minimum Wage</w:t>
            </w:r>
            <w:r>
              <w:rPr>
                <w:sz w:val="22"/>
                <w:szCs w:val="22"/>
              </w:rPr>
              <w:t>/National Living Wage</w:t>
            </w:r>
            <w:r w:rsidRPr="00E0355F">
              <w:rPr>
                <w:sz w:val="22"/>
                <w:szCs w:val="22"/>
              </w:rPr>
              <w:t xml:space="preserve"> </w:t>
            </w:r>
            <w:r>
              <w:rPr>
                <w:sz w:val="22"/>
                <w:szCs w:val="22"/>
              </w:rPr>
              <w:t>(as applicable)</w:t>
            </w:r>
            <w:r w:rsidRPr="00E0355F">
              <w:rPr>
                <w:sz w:val="22"/>
                <w:szCs w:val="22"/>
              </w:rPr>
              <w:t xml:space="preserve"> </w:t>
            </w:r>
            <w:r>
              <w:rPr>
                <w:sz w:val="22"/>
                <w:szCs w:val="22"/>
              </w:rPr>
              <w:t xml:space="preserve">for the Participant’s age group </w:t>
            </w:r>
            <w:r>
              <w:rPr>
                <w:rFonts w:eastAsia="Times New Roman"/>
                <w:color w:val="auto"/>
                <w:sz w:val="22"/>
                <w:szCs w:val="22"/>
                <w:lang w:val="en"/>
              </w:rPr>
              <w:t>and</w:t>
            </w:r>
            <w:r w:rsidRPr="006A19BE">
              <w:rPr>
                <w:rFonts w:eastAsia="Times New Roman"/>
                <w:color w:val="auto"/>
                <w:sz w:val="22"/>
                <w:szCs w:val="22"/>
                <w:lang w:val="en"/>
              </w:rPr>
              <w:t xml:space="preserve"> </w:t>
            </w:r>
            <w:r>
              <w:rPr>
                <w:rFonts w:eastAsia="Times New Roman"/>
                <w:color w:val="auto"/>
                <w:sz w:val="22"/>
                <w:szCs w:val="22"/>
                <w:lang w:val="en"/>
              </w:rPr>
              <w:t xml:space="preserve">national insurance and </w:t>
            </w:r>
            <w:r w:rsidRPr="002D7F0E">
              <w:rPr>
                <w:rFonts w:eastAsia="Times New Roman"/>
                <w:color w:val="auto"/>
                <w:sz w:val="22"/>
                <w:szCs w:val="22"/>
                <w:lang w:val="en"/>
              </w:rPr>
              <w:t xml:space="preserve">minimum automatic enrolment </w:t>
            </w:r>
            <w:r w:rsidRPr="006A19BE">
              <w:rPr>
                <w:rFonts w:eastAsia="Times New Roman"/>
                <w:color w:val="auto"/>
                <w:sz w:val="22"/>
                <w:szCs w:val="22"/>
                <w:lang w:val="en"/>
              </w:rPr>
              <w:t>contributions</w:t>
            </w:r>
            <w:r w:rsidRPr="006F2F7B">
              <w:rPr>
                <w:rFonts w:eastAsia="Times New Roman"/>
                <w:color w:val="auto"/>
                <w:sz w:val="22"/>
                <w:szCs w:val="22"/>
                <w:lang w:val="en"/>
              </w:rPr>
              <w:t>.</w:t>
            </w:r>
          </w:p>
          <w:p w14:paraId="45C38040" w14:textId="77777777" w:rsidR="00B03758" w:rsidRPr="00AC3920" w:rsidRDefault="00B03758" w:rsidP="00F76517">
            <w:pPr>
              <w:keepNext/>
              <w:spacing w:before="0" w:after="0"/>
              <w:jc w:val="both"/>
              <w:rPr>
                <w:sz w:val="22"/>
                <w:szCs w:val="22"/>
              </w:rPr>
            </w:pPr>
          </w:p>
          <w:p w14:paraId="781BEAF1" w14:textId="77777777" w:rsidR="00B03758" w:rsidRPr="0006371F" w:rsidRDefault="00B03758" w:rsidP="00522C59">
            <w:pPr>
              <w:pStyle w:val="ListParagraph"/>
              <w:keepNext/>
              <w:numPr>
                <w:ilvl w:val="0"/>
                <w:numId w:val="53"/>
              </w:numPr>
              <w:spacing w:before="0" w:after="0"/>
              <w:jc w:val="both"/>
              <w:rPr>
                <w:sz w:val="22"/>
                <w:szCs w:val="22"/>
              </w:rPr>
            </w:pPr>
            <w:r>
              <w:rPr>
                <w:sz w:val="22"/>
                <w:szCs w:val="22"/>
              </w:rPr>
              <w:t>You will help P</w:t>
            </w:r>
            <w:r w:rsidRPr="0006371F">
              <w:rPr>
                <w:sz w:val="22"/>
                <w:szCs w:val="22"/>
              </w:rPr>
              <w:t xml:space="preserve">articipants </w:t>
            </w:r>
            <w:r>
              <w:rPr>
                <w:sz w:val="22"/>
                <w:szCs w:val="22"/>
              </w:rPr>
              <w:t>to</w:t>
            </w:r>
            <w:r w:rsidRPr="0006371F">
              <w:rPr>
                <w:sz w:val="22"/>
                <w:szCs w:val="22"/>
              </w:rPr>
              <w:t xml:space="preserve"> develop </w:t>
            </w:r>
            <w:r>
              <w:rPr>
                <w:sz w:val="22"/>
                <w:szCs w:val="22"/>
              </w:rPr>
              <w:t>their</w:t>
            </w:r>
            <w:r w:rsidRPr="0006371F">
              <w:rPr>
                <w:sz w:val="22"/>
                <w:szCs w:val="22"/>
              </w:rPr>
              <w:t xml:space="preserve"> skills</w:t>
            </w:r>
            <w:r>
              <w:rPr>
                <w:sz w:val="22"/>
                <w:szCs w:val="22"/>
              </w:rPr>
              <w:t xml:space="preserve"> and experience to find work with you or another employer after completing the Kickstart Scheme</w:t>
            </w:r>
            <w:r w:rsidRPr="0006371F">
              <w:rPr>
                <w:sz w:val="22"/>
                <w:szCs w:val="22"/>
              </w:rPr>
              <w:t xml:space="preserve">. </w:t>
            </w:r>
          </w:p>
          <w:p w14:paraId="62111BA1" w14:textId="77777777" w:rsidR="00B03758" w:rsidRDefault="00B03758" w:rsidP="00F76517">
            <w:pPr>
              <w:keepNext/>
              <w:spacing w:before="0" w:after="0"/>
              <w:jc w:val="both"/>
              <w:rPr>
                <w:sz w:val="22"/>
                <w:szCs w:val="22"/>
              </w:rPr>
            </w:pPr>
          </w:p>
          <w:p w14:paraId="455DE7E6" w14:textId="77777777" w:rsidR="00B03758" w:rsidRDefault="00B03758" w:rsidP="00F76517">
            <w:pPr>
              <w:keepNext/>
              <w:spacing w:before="0" w:after="0"/>
              <w:jc w:val="both"/>
              <w:rPr>
                <w:sz w:val="22"/>
                <w:szCs w:val="22"/>
              </w:rPr>
            </w:pPr>
            <w:r w:rsidRPr="004B697B">
              <w:rPr>
                <w:sz w:val="22"/>
                <w:szCs w:val="22"/>
              </w:rPr>
              <w:t>A more detailed description of the Funded Activities is set out in Annex 2 (Funded Activities)</w:t>
            </w:r>
            <w:r>
              <w:rPr>
                <w:sz w:val="22"/>
                <w:szCs w:val="22"/>
              </w:rPr>
              <w:t xml:space="preserve"> of the Conditions</w:t>
            </w:r>
            <w:r w:rsidRPr="004B697B">
              <w:rPr>
                <w:sz w:val="22"/>
                <w:szCs w:val="22"/>
              </w:rPr>
              <w:t>.</w:t>
            </w:r>
          </w:p>
          <w:p w14:paraId="3E96386C" w14:textId="77777777" w:rsidR="00B03758" w:rsidRPr="004B697B" w:rsidRDefault="00B03758" w:rsidP="00F76517">
            <w:pPr>
              <w:keepNext/>
              <w:spacing w:before="0" w:after="0"/>
              <w:jc w:val="both"/>
              <w:rPr>
                <w:sz w:val="22"/>
                <w:szCs w:val="22"/>
              </w:rPr>
            </w:pPr>
          </w:p>
        </w:tc>
      </w:tr>
      <w:tr w:rsidR="00B03758" w:rsidRPr="004B697B" w14:paraId="3FCFDCF5" w14:textId="77777777" w:rsidTr="00F76517">
        <w:tc>
          <w:tcPr>
            <w:tcW w:w="2155" w:type="dxa"/>
          </w:tcPr>
          <w:p w14:paraId="18279CF9" w14:textId="77777777" w:rsidR="00B03758" w:rsidRDefault="00B03758" w:rsidP="003934B9">
            <w:pPr>
              <w:pStyle w:val="Body"/>
              <w:keepNext/>
              <w:spacing w:after="0"/>
              <w:jc w:val="left"/>
              <w:rPr>
                <w:b/>
                <w:sz w:val="22"/>
                <w:szCs w:val="22"/>
              </w:rPr>
            </w:pPr>
            <w:r>
              <w:rPr>
                <w:b/>
                <w:sz w:val="22"/>
                <w:szCs w:val="22"/>
              </w:rPr>
              <w:t>Maximum number of employment opportunities to be funded</w:t>
            </w:r>
          </w:p>
          <w:p w14:paraId="42BDB6D4" w14:textId="77777777" w:rsidR="00B03758" w:rsidRPr="004B697B" w:rsidRDefault="00B03758" w:rsidP="00F76517">
            <w:pPr>
              <w:pStyle w:val="Body"/>
              <w:keepNext/>
              <w:spacing w:after="0"/>
              <w:rPr>
                <w:b/>
                <w:sz w:val="22"/>
                <w:szCs w:val="22"/>
              </w:rPr>
            </w:pPr>
          </w:p>
        </w:tc>
        <w:tc>
          <w:tcPr>
            <w:tcW w:w="6753" w:type="dxa"/>
          </w:tcPr>
          <w:p w14:paraId="031BA99A" w14:textId="77777777" w:rsidR="00B03758" w:rsidRDefault="00B03758" w:rsidP="00F76517">
            <w:pPr>
              <w:pStyle w:val="Body"/>
              <w:keepNext/>
              <w:spacing w:after="0"/>
              <w:rPr>
                <w:snapToGrid w:val="0"/>
                <w:sz w:val="22"/>
                <w:szCs w:val="22"/>
              </w:rPr>
            </w:pPr>
            <w:r w:rsidRPr="004B697B">
              <w:rPr>
                <w:snapToGrid w:val="0"/>
                <w:sz w:val="22"/>
                <w:szCs w:val="22"/>
                <w:highlight w:val="green"/>
              </w:rPr>
              <w:t xml:space="preserve">[Insert </w:t>
            </w:r>
            <w:r>
              <w:rPr>
                <w:snapToGrid w:val="0"/>
                <w:sz w:val="22"/>
                <w:szCs w:val="22"/>
                <w:highlight w:val="green"/>
              </w:rPr>
              <w:t>details</w:t>
            </w:r>
            <w:r w:rsidRPr="004B697B">
              <w:rPr>
                <w:snapToGrid w:val="0"/>
                <w:sz w:val="22"/>
                <w:szCs w:val="22"/>
                <w:highlight w:val="green"/>
              </w:rPr>
              <w:t>]</w:t>
            </w:r>
          </w:p>
          <w:p w14:paraId="57463077" w14:textId="77777777" w:rsidR="00B03758" w:rsidRDefault="00B03758" w:rsidP="00F76517">
            <w:pPr>
              <w:pStyle w:val="Body"/>
              <w:keepNext/>
              <w:spacing w:after="0"/>
              <w:rPr>
                <w:snapToGrid w:val="0"/>
                <w:sz w:val="22"/>
                <w:szCs w:val="22"/>
              </w:rPr>
            </w:pPr>
          </w:p>
          <w:p w14:paraId="3ABE35ED" w14:textId="77777777" w:rsidR="00B03758" w:rsidRDefault="00B03758" w:rsidP="00F76517">
            <w:pPr>
              <w:pStyle w:val="Body"/>
              <w:keepNext/>
              <w:spacing w:after="0"/>
              <w:rPr>
                <w:snapToGrid w:val="0"/>
                <w:sz w:val="22"/>
                <w:szCs w:val="22"/>
              </w:rPr>
            </w:pPr>
            <w:r>
              <w:rPr>
                <w:snapToGrid w:val="0"/>
                <w:sz w:val="22"/>
                <w:szCs w:val="22"/>
              </w:rPr>
              <w:t>The maximum number of employment opportunities funded and the amount of funding provided may be increased or decreased from time to time as explained in the Conditions, including clauses 3 and 21.</w:t>
            </w:r>
          </w:p>
          <w:p w14:paraId="2E2796C5" w14:textId="77777777" w:rsidR="00B03758" w:rsidRPr="004B697B" w:rsidRDefault="00B03758" w:rsidP="00F76517">
            <w:pPr>
              <w:pStyle w:val="Body"/>
              <w:keepNext/>
              <w:spacing w:after="0"/>
              <w:rPr>
                <w:snapToGrid w:val="0"/>
                <w:sz w:val="22"/>
                <w:szCs w:val="22"/>
              </w:rPr>
            </w:pPr>
          </w:p>
        </w:tc>
      </w:tr>
      <w:tr w:rsidR="00B03758" w:rsidRPr="004B697B" w14:paraId="5457DC64" w14:textId="77777777" w:rsidTr="00F76517">
        <w:tc>
          <w:tcPr>
            <w:tcW w:w="2155" w:type="dxa"/>
          </w:tcPr>
          <w:p w14:paraId="245C713B" w14:textId="77777777" w:rsidR="00B03758" w:rsidRPr="004B697B" w:rsidRDefault="00B03758" w:rsidP="00F76517">
            <w:pPr>
              <w:pStyle w:val="Body"/>
              <w:keepNext/>
              <w:spacing w:after="0"/>
              <w:rPr>
                <w:b/>
                <w:sz w:val="22"/>
                <w:szCs w:val="22"/>
              </w:rPr>
            </w:pPr>
            <w:r w:rsidRPr="004B697B">
              <w:rPr>
                <w:b/>
                <w:sz w:val="22"/>
                <w:szCs w:val="22"/>
              </w:rPr>
              <w:t>Funding Period</w:t>
            </w:r>
          </w:p>
        </w:tc>
        <w:tc>
          <w:tcPr>
            <w:tcW w:w="6753" w:type="dxa"/>
          </w:tcPr>
          <w:p w14:paraId="0970B031" w14:textId="77777777" w:rsidR="00B03758" w:rsidRDefault="00B03758" w:rsidP="00F76517">
            <w:pPr>
              <w:pStyle w:val="Body"/>
              <w:keepNext/>
              <w:spacing w:after="0"/>
              <w:rPr>
                <w:snapToGrid w:val="0"/>
                <w:sz w:val="22"/>
                <w:szCs w:val="22"/>
              </w:rPr>
            </w:pPr>
            <w:r w:rsidRPr="004B697B">
              <w:rPr>
                <w:sz w:val="22"/>
                <w:szCs w:val="22"/>
              </w:rPr>
              <w:t xml:space="preserve">The period from </w:t>
            </w:r>
            <w:r>
              <w:rPr>
                <w:snapToGrid w:val="0"/>
                <w:sz w:val="22"/>
                <w:szCs w:val="22"/>
              </w:rPr>
              <w:t>the date on which the Kickstart Employer A</w:t>
            </w:r>
            <w:r w:rsidRPr="004B697B">
              <w:rPr>
                <w:snapToGrid w:val="0"/>
                <w:sz w:val="22"/>
                <w:szCs w:val="22"/>
              </w:rPr>
              <w:t>greement takes effect until the Project End Date.</w:t>
            </w:r>
          </w:p>
          <w:p w14:paraId="4323ED6A" w14:textId="77777777" w:rsidR="00B03758" w:rsidRPr="004B697B" w:rsidRDefault="00B03758" w:rsidP="00F76517">
            <w:pPr>
              <w:pStyle w:val="Body"/>
              <w:keepNext/>
              <w:spacing w:after="0"/>
              <w:rPr>
                <w:sz w:val="22"/>
                <w:szCs w:val="22"/>
              </w:rPr>
            </w:pPr>
          </w:p>
        </w:tc>
      </w:tr>
      <w:tr w:rsidR="00B03758" w:rsidRPr="004B697B" w14:paraId="7A586A64" w14:textId="77777777" w:rsidTr="00F76517">
        <w:tc>
          <w:tcPr>
            <w:tcW w:w="2155" w:type="dxa"/>
          </w:tcPr>
          <w:p w14:paraId="49AEBCD9" w14:textId="77777777" w:rsidR="00B03758" w:rsidRDefault="00B03758" w:rsidP="00F76517">
            <w:pPr>
              <w:pStyle w:val="Body"/>
              <w:keepNext/>
              <w:spacing w:after="0"/>
              <w:rPr>
                <w:b/>
                <w:sz w:val="22"/>
                <w:szCs w:val="22"/>
              </w:rPr>
            </w:pPr>
            <w:r w:rsidRPr="004B697B">
              <w:rPr>
                <w:b/>
                <w:sz w:val="22"/>
                <w:szCs w:val="22"/>
              </w:rPr>
              <w:t>Project End Date</w:t>
            </w:r>
          </w:p>
        </w:tc>
        <w:tc>
          <w:tcPr>
            <w:tcW w:w="6753" w:type="dxa"/>
          </w:tcPr>
          <w:p w14:paraId="4F8FA679" w14:textId="347DED61" w:rsidR="00B03758" w:rsidRPr="00310C26" w:rsidRDefault="00B03758" w:rsidP="00F76517">
            <w:pPr>
              <w:pStyle w:val="CommentText"/>
              <w:rPr>
                <w:sz w:val="22"/>
                <w:szCs w:val="22"/>
              </w:rPr>
            </w:pPr>
            <w:r w:rsidRPr="00310C26">
              <w:rPr>
                <w:sz w:val="22"/>
                <w:szCs w:val="22"/>
              </w:rPr>
              <w:t>31 December 2021</w:t>
            </w:r>
            <w:r>
              <w:rPr>
                <w:sz w:val="22"/>
                <w:szCs w:val="22"/>
              </w:rPr>
              <w:t>or</w:t>
            </w:r>
            <w:r w:rsidR="001F37A9">
              <w:rPr>
                <w:sz w:val="22"/>
                <w:szCs w:val="22"/>
              </w:rPr>
              <w:t xml:space="preserve"> the date on which our final Funding payment is made</w:t>
            </w:r>
            <w:r w:rsidR="001F37A9" w:rsidRPr="005471FD">
              <w:rPr>
                <w:sz w:val="22"/>
                <w:szCs w:val="22"/>
              </w:rPr>
              <w:t>,</w:t>
            </w:r>
            <w:r w:rsidRPr="005471FD">
              <w:rPr>
                <w:sz w:val="22"/>
                <w:szCs w:val="22"/>
              </w:rPr>
              <w:t xml:space="preserve"> whichever is later</w:t>
            </w:r>
            <w:r w:rsidRPr="00310C26">
              <w:rPr>
                <w:sz w:val="22"/>
                <w:szCs w:val="22"/>
              </w:rPr>
              <w:t xml:space="preserve">. </w:t>
            </w:r>
          </w:p>
          <w:p w14:paraId="54F26166" w14:textId="77777777" w:rsidR="00B03758" w:rsidRPr="00310C26" w:rsidRDefault="00B03758" w:rsidP="00F76517">
            <w:pPr>
              <w:pStyle w:val="CommentText"/>
              <w:rPr>
                <w:sz w:val="22"/>
                <w:szCs w:val="22"/>
              </w:rPr>
            </w:pPr>
          </w:p>
          <w:p w14:paraId="718F600A" w14:textId="77777777" w:rsidR="00B03758" w:rsidRPr="00310C26" w:rsidRDefault="00B03758" w:rsidP="00F76517">
            <w:pPr>
              <w:pStyle w:val="CommentText"/>
              <w:rPr>
                <w:sz w:val="22"/>
                <w:szCs w:val="22"/>
              </w:rPr>
            </w:pPr>
            <w:r w:rsidRPr="00310C26">
              <w:rPr>
                <w:sz w:val="22"/>
                <w:szCs w:val="22"/>
              </w:rPr>
              <w:t>Please note:</w:t>
            </w:r>
          </w:p>
          <w:p w14:paraId="2464659B" w14:textId="3058F7D3" w:rsidR="00B03758" w:rsidRPr="00310C26" w:rsidRDefault="00B03758" w:rsidP="00F76517">
            <w:pPr>
              <w:pStyle w:val="CommentText"/>
              <w:numPr>
                <w:ilvl w:val="0"/>
                <w:numId w:val="45"/>
              </w:numPr>
              <w:rPr>
                <w:sz w:val="22"/>
                <w:szCs w:val="22"/>
              </w:rPr>
            </w:pPr>
            <w:r>
              <w:rPr>
                <w:sz w:val="22"/>
                <w:szCs w:val="22"/>
              </w:rPr>
              <w:t>The Kickstart Employer</w:t>
            </w:r>
            <w:r w:rsidRPr="00310C26">
              <w:rPr>
                <w:sz w:val="22"/>
                <w:szCs w:val="22"/>
              </w:rPr>
              <w:t xml:space="preserve"> Agreement may be terminated earlier</w:t>
            </w:r>
            <w:r>
              <w:rPr>
                <w:sz w:val="22"/>
                <w:szCs w:val="22"/>
              </w:rPr>
              <w:t>,</w:t>
            </w:r>
            <w:r w:rsidRPr="00310C26">
              <w:rPr>
                <w:sz w:val="22"/>
                <w:szCs w:val="22"/>
              </w:rPr>
              <w:t xml:space="preserve"> as explained in the Conditions</w:t>
            </w:r>
            <w:r>
              <w:rPr>
                <w:sz w:val="22"/>
                <w:szCs w:val="22"/>
              </w:rPr>
              <w:t>,</w:t>
            </w:r>
            <w:r w:rsidRPr="00E95169">
              <w:rPr>
                <w:sz w:val="22"/>
                <w:szCs w:val="22"/>
              </w:rPr>
              <w:t xml:space="preserve"> in which case the Project End Date will be the effective date of termination</w:t>
            </w:r>
            <w:r w:rsidRPr="00310C26">
              <w:rPr>
                <w:sz w:val="22"/>
                <w:szCs w:val="22"/>
              </w:rPr>
              <w:t xml:space="preserve">. </w:t>
            </w:r>
          </w:p>
          <w:p w14:paraId="3A9ABC75" w14:textId="6F0B385C" w:rsidR="00B03758" w:rsidRPr="00310C26" w:rsidRDefault="00B03758" w:rsidP="00F76517">
            <w:pPr>
              <w:pStyle w:val="CommentText"/>
              <w:numPr>
                <w:ilvl w:val="0"/>
                <w:numId w:val="45"/>
              </w:numPr>
              <w:rPr>
                <w:sz w:val="22"/>
                <w:szCs w:val="22"/>
              </w:rPr>
            </w:pPr>
            <w:r>
              <w:rPr>
                <w:sz w:val="22"/>
                <w:szCs w:val="22"/>
              </w:rPr>
              <w:t>New</w:t>
            </w:r>
            <w:r w:rsidRPr="00310C26">
              <w:rPr>
                <w:sz w:val="22"/>
                <w:szCs w:val="22"/>
              </w:rPr>
              <w:t xml:space="preserve"> Kickstart Scheme</w:t>
            </w:r>
            <w:r>
              <w:rPr>
                <w:sz w:val="22"/>
                <w:szCs w:val="22"/>
              </w:rPr>
              <w:t xml:space="preserve"> jobs can start up until 31 December 2021</w:t>
            </w:r>
            <w:r w:rsidRPr="00310C26">
              <w:rPr>
                <w:sz w:val="22"/>
                <w:szCs w:val="22"/>
              </w:rPr>
              <w:t>.</w:t>
            </w:r>
          </w:p>
          <w:p w14:paraId="5D3CA37A" w14:textId="77777777" w:rsidR="00B03758" w:rsidRDefault="00B03758" w:rsidP="00F76517">
            <w:pPr>
              <w:pStyle w:val="CommentText"/>
              <w:rPr>
                <w:sz w:val="22"/>
                <w:szCs w:val="22"/>
              </w:rPr>
            </w:pPr>
          </w:p>
        </w:tc>
      </w:tr>
      <w:tr w:rsidR="00B03758" w:rsidRPr="004B697B" w14:paraId="6B7EC16D" w14:textId="77777777" w:rsidTr="00F76517">
        <w:tc>
          <w:tcPr>
            <w:tcW w:w="2155" w:type="dxa"/>
          </w:tcPr>
          <w:p w14:paraId="2CF66DD3" w14:textId="77777777" w:rsidR="00B03758" w:rsidRPr="004B697B" w:rsidRDefault="00B03758" w:rsidP="00F76517">
            <w:pPr>
              <w:pStyle w:val="Body"/>
              <w:keepNext/>
              <w:spacing w:after="0"/>
              <w:rPr>
                <w:b/>
                <w:sz w:val="22"/>
                <w:szCs w:val="22"/>
              </w:rPr>
            </w:pPr>
            <w:r>
              <w:rPr>
                <w:b/>
                <w:sz w:val="22"/>
                <w:szCs w:val="22"/>
              </w:rPr>
              <w:lastRenderedPageBreak/>
              <w:t>Payment Schedule</w:t>
            </w:r>
          </w:p>
        </w:tc>
        <w:tc>
          <w:tcPr>
            <w:tcW w:w="6753" w:type="dxa"/>
          </w:tcPr>
          <w:p w14:paraId="04DFF5EC" w14:textId="77777777" w:rsidR="00B03758" w:rsidRDefault="00B03758" w:rsidP="00F76517">
            <w:pPr>
              <w:pStyle w:val="Body"/>
              <w:keepNext/>
              <w:spacing w:after="0"/>
              <w:rPr>
                <w:sz w:val="22"/>
                <w:szCs w:val="22"/>
              </w:rPr>
            </w:pPr>
            <w:r>
              <w:rPr>
                <w:sz w:val="22"/>
                <w:szCs w:val="22"/>
              </w:rPr>
              <w:t>DWP will provide us with Grant funding to contribute to our costs and the costs of the employers we represent, including you. From this Grant funding, we will pay you the following for each Participant employed by you in accordance with the requirements of the Kickstart Employer Agreement:</w:t>
            </w:r>
          </w:p>
          <w:p w14:paraId="1EEA100A" w14:textId="77777777" w:rsidR="00B03758" w:rsidRDefault="00B03758" w:rsidP="00F76517">
            <w:pPr>
              <w:pStyle w:val="Body"/>
              <w:keepNext/>
              <w:spacing w:after="0"/>
              <w:rPr>
                <w:sz w:val="22"/>
                <w:szCs w:val="22"/>
              </w:rPr>
            </w:pPr>
          </w:p>
          <w:p w14:paraId="1476170B" w14:textId="77777777" w:rsidR="00B03758" w:rsidRDefault="00B03758" w:rsidP="00F76517">
            <w:pPr>
              <w:pStyle w:val="Body"/>
              <w:keepNext/>
              <w:numPr>
                <w:ilvl w:val="0"/>
                <w:numId w:val="52"/>
              </w:numPr>
              <w:spacing w:after="0"/>
              <w:rPr>
                <w:sz w:val="22"/>
                <w:szCs w:val="22"/>
              </w:rPr>
            </w:pPr>
            <w:r>
              <w:rPr>
                <w:sz w:val="22"/>
                <w:szCs w:val="22"/>
              </w:rPr>
              <w:t>Initial payment of £[</w:t>
            </w:r>
            <w:r w:rsidRPr="00C411ED">
              <w:rPr>
                <w:sz w:val="22"/>
                <w:szCs w:val="22"/>
                <w:highlight w:val="green"/>
              </w:rPr>
              <w:t xml:space="preserve">insert </w:t>
            </w:r>
            <w:r w:rsidRPr="0086560C">
              <w:rPr>
                <w:sz w:val="22"/>
                <w:szCs w:val="22"/>
                <w:highlight w:val="green"/>
              </w:rPr>
              <w:t>amount – to be agreed by the gateway and the employer</w:t>
            </w:r>
            <w:r>
              <w:rPr>
                <w:sz w:val="22"/>
                <w:szCs w:val="22"/>
              </w:rPr>
              <w:t xml:space="preserve">] for set-up costs, support and training. </w:t>
            </w:r>
          </w:p>
          <w:p w14:paraId="115EB872" w14:textId="77777777" w:rsidR="00B03758" w:rsidRDefault="00B03758" w:rsidP="00F76517">
            <w:pPr>
              <w:pStyle w:val="Body"/>
              <w:keepNext/>
              <w:numPr>
                <w:ilvl w:val="0"/>
                <w:numId w:val="39"/>
              </w:numPr>
              <w:spacing w:after="0"/>
              <w:ind w:left="1023" w:hanging="283"/>
              <w:rPr>
                <w:sz w:val="22"/>
                <w:szCs w:val="22"/>
              </w:rPr>
            </w:pPr>
            <w:r>
              <w:rPr>
                <w:sz w:val="22"/>
                <w:szCs w:val="22"/>
              </w:rPr>
              <w:t>DWP will only provide us with funding for this payment when it is satisfied that the Participant has started employment with you.</w:t>
            </w:r>
          </w:p>
          <w:p w14:paraId="79D6B0C5" w14:textId="77777777" w:rsidR="00B03758" w:rsidRDefault="00B03758" w:rsidP="00F76517">
            <w:pPr>
              <w:pStyle w:val="Body"/>
              <w:keepNext/>
              <w:spacing w:after="0"/>
              <w:ind w:left="1023"/>
              <w:rPr>
                <w:sz w:val="22"/>
                <w:szCs w:val="22"/>
              </w:rPr>
            </w:pPr>
          </w:p>
          <w:p w14:paraId="3C488115" w14:textId="533D8DA4" w:rsidR="00B03758" w:rsidRDefault="00B03758" w:rsidP="00F76517">
            <w:pPr>
              <w:pStyle w:val="Body"/>
              <w:keepNext/>
              <w:numPr>
                <w:ilvl w:val="0"/>
                <w:numId w:val="52"/>
              </w:numPr>
              <w:spacing w:after="0"/>
              <w:rPr>
                <w:sz w:val="22"/>
                <w:szCs w:val="22"/>
              </w:rPr>
            </w:pPr>
            <w:r>
              <w:rPr>
                <w:sz w:val="22"/>
                <w:szCs w:val="22"/>
              </w:rPr>
              <w:t>Six further payments of the remainder of the funding, paid in arrears, for each Participant.</w:t>
            </w:r>
          </w:p>
          <w:p w14:paraId="448CE4DC" w14:textId="77777777" w:rsidR="00B03758" w:rsidRDefault="00B03758" w:rsidP="00F76517">
            <w:pPr>
              <w:pStyle w:val="Body"/>
              <w:keepNext/>
              <w:numPr>
                <w:ilvl w:val="0"/>
                <w:numId w:val="39"/>
              </w:numPr>
              <w:spacing w:after="0"/>
              <w:ind w:left="1023" w:hanging="283"/>
              <w:rPr>
                <w:sz w:val="22"/>
                <w:szCs w:val="22"/>
              </w:rPr>
            </w:pPr>
            <w:r>
              <w:rPr>
                <w:sz w:val="22"/>
                <w:szCs w:val="22"/>
              </w:rPr>
              <w:t xml:space="preserve">DWP will only provide us with funding for these payments on confirmation that the Participant has been paid through PAYE by you in the previous month. </w:t>
            </w:r>
          </w:p>
          <w:p w14:paraId="6C34AAC7" w14:textId="77777777" w:rsidR="00B03758" w:rsidRDefault="00B03758" w:rsidP="00F76517">
            <w:pPr>
              <w:pStyle w:val="Body"/>
              <w:keepNext/>
              <w:spacing w:after="0"/>
              <w:rPr>
                <w:sz w:val="22"/>
                <w:szCs w:val="22"/>
              </w:rPr>
            </w:pPr>
          </w:p>
          <w:p w14:paraId="3B8892D9" w14:textId="71DDFBDE" w:rsidR="00B03758" w:rsidRDefault="00B03758" w:rsidP="00F76517">
            <w:pPr>
              <w:pStyle w:val="Body"/>
              <w:keepNext/>
              <w:spacing w:after="0"/>
              <w:rPr>
                <w:rFonts w:eastAsia="Times New Roman"/>
                <w:sz w:val="22"/>
                <w:szCs w:val="22"/>
                <w:lang w:val="en"/>
              </w:rPr>
            </w:pPr>
            <w:r w:rsidRPr="00DB39C2">
              <w:rPr>
                <w:sz w:val="22"/>
                <w:szCs w:val="22"/>
              </w:rPr>
              <w:t>The</w:t>
            </w:r>
            <w:r>
              <w:rPr>
                <w:sz w:val="22"/>
                <w:szCs w:val="22"/>
              </w:rPr>
              <w:t xml:space="preserve"> six further</w:t>
            </w:r>
            <w:r w:rsidRPr="00DB39C2">
              <w:rPr>
                <w:sz w:val="22"/>
                <w:szCs w:val="22"/>
              </w:rPr>
              <w:t xml:space="preserve"> payments will cover for each Participa</w:t>
            </w:r>
            <w:r>
              <w:rPr>
                <w:sz w:val="22"/>
                <w:szCs w:val="22"/>
              </w:rPr>
              <w:t xml:space="preserve">nt in the relevant time period </w:t>
            </w:r>
            <w:r w:rsidRPr="00DB39C2">
              <w:rPr>
                <w:rFonts w:eastAsia="Times New Roman"/>
                <w:sz w:val="22"/>
                <w:szCs w:val="22"/>
                <w:lang w:val="en"/>
              </w:rPr>
              <w:t xml:space="preserve">100% of the relevant National Minimum Wage </w:t>
            </w:r>
            <w:r w:rsidRPr="00926176">
              <w:rPr>
                <w:sz w:val="22"/>
                <w:szCs w:val="22"/>
                <w:lang w:val="en"/>
              </w:rPr>
              <w:t>(or the</w:t>
            </w:r>
            <w:r>
              <w:rPr>
                <w:sz w:val="22"/>
                <w:szCs w:val="22"/>
                <w:lang w:val="en"/>
              </w:rPr>
              <w:t xml:space="preserve"> National Living Wage</w:t>
            </w:r>
            <w:r w:rsidRPr="00926176">
              <w:rPr>
                <w:sz w:val="22"/>
                <w:szCs w:val="22"/>
                <w:lang w:val="en"/>
              </w:rPr>
              <w:t xml:space="preserve"> depending on the age of the Participant)</w:t>
            </w:r>
            <w:r w:rsidRPr="00926176">
              <w:rPr>
                <w:rFonts w:eastAsia="Times New Roman"/>
                <w:sz w:val="22"/>
                <w:szCs w:val="22"/>
                <w:lang w:val="en"/>
              </w:rPr>
              <w:t xml:space="preserve"> </w:t>
            </w:r>
            <w:r w:rsidRPr="00DB39C2">
              <w:rPr>
                <w:rFonts w:eastAsia="Times New Roman"/>
                <w:sz w:val="22"/>
                <w:szCs w:val="22"/>
                <w:lang w:val="en"/>
              </w:rPr>
              <w:t>for 25 hours a week</w:t>
            </w:r>
            <w:r>
              <w:rPr>
                <w:rFonts w:eastAsia="Times New Roman"/>
                <w:sz w:val="22"/>
                <w:szCs w:val="22"/>
                <w:lang w:val="en"/>
              </w:rPr>
              <w:t xml:space="preserve"> plus </w:t>
            </w:r>
            <w:r w:rsidRPr="00DB39C2">
              <w:rPr>
                <w:rFonts w:eastAsia="Times New Roman"/>
                <w:sz w:val="22"/>
                <w:szCs w:val="22"/>
                <w:lang w:val="en"/>
              </w:rPr>
              <w:t>the associated employer National Insurance contributions</w:t>
            </w:r>
            <w:r>
              <w:rPr>
                <w:rFonts w:eastAsia="Times New Roman"/>
                <w:sz w:val="22"/>
                <w:szCs w:val="22"/>
                <w:lang w:val="en"/>
              </w:rPr>
              <w:t xml:space="preserve"> and</w:t>
            </w:r>
            <w:r w:rsidRPr="00DB39C2">
              <w:rPr>
                <w:rFonts w:eastAsia="Times New Roman"/>
                <w:sz w:val="22"/>
                <w:szCs w:val="22"/>
                <w:lang w:val="en"/>
              </w:rPr>
              <w:t xml:space="preserve"> minimum automatic enrolment contributions</w:t>
            </w:r>
            <w:r>
              <w:rPr>
                <w:rFonts w:eastAsia="Times New Roman"/>
                <w:sz w:val="22"/>
                <w:szCs w:val="22"/>
                <w:lang w:val="en"/>
              </w:rPr>
              <w:t>.</w:t>
            </w:r>
          </w:p>
          <w:p w14:paraId="017660BC" w14:textId="77777777" w:rsidR="00B03758" w:rsidRPr="00EA365A" w:rsidRDefault="00B03758" w:rsidP="00F76517">
            <w:pPr>
              <w:pStyle w:val="Body"/>
              <w:keepNext/>
              <w:spacing w:after="0"/>
              <w:rPr>
                <w:sz w:val="22"/>
                <w:szCs w:val="22"/>
              </w:rPr>
            </w:pPr>
          </w:p>
          <w:p w14:paraId="3569ADDE" w14:textId="0F0A7B80" w:rsidR="00B03758" w:rsidRDefault="00B03758" w:rsidP="00F76517">
            <w:pPr>
              <w:keepNext/>
              <w:spacing w:before="0" w:after="0"/>
              <w:jc w:val="both"/>
              <w:rPr>
                <w:sz w:val="22"/>
                <w:szCs w:val="22"/>
              </w:rPr>
            </w:pPr>
            <w:r w:rsidRPr="00420F84">
              <w:rPr>
                <w:sz w:val="22"/>
                <w:szCs w:val="22"/>
              </w:rPr>
              <w:t xml:space="preserve">A more detailed description of </w:t>
            </w:r>
            <w:r>
              <w:rPr>
                <w:sz w:val="22"/>
                <w:szCs w:val="22"/>
              </w:rPr>
              <w:t>how payment works</w:t>
            </w:r>
            <w:r w:rsidRPr="00420F84">
              <w:rPr>
                <w:sz w:val="22"/>
                <w:szCs w:val="22"/>
              </w:rPr>
              <w:t xml:space="preserve"> is set out in Annex 3 (Payment Schedule) of the Conditions.</w:t>
            </w:r>
            <w:r>
              <w:rPr>
                <w:sz w:val="22"/>
                <w:szCs w:val="22"/>
              </w:rPr>
              <w:t xml:space="preserve"> This includes </w:t>
            </w:r>
            <w:r w:rsidR="007E2AC5">
              <w:rPr>
                <w:sz w:val="22"/>
                <w:szCs w:val="22"/>
              </w:rPr>
              <w:t xml:space="preserve">important </w:t>
            </w:r>
            <w:r>
              <w:rPr>
                <w:sz w:val="22"/>
                <w:szCs w:val="22"/>
              </w:rPr>
              <w:t>notes on</w:t>
            </w:r>
            <w:r w:rsidR="007E2AC5" w:rsidRPr="00CB7F5A">
              <w:rPr>
                <w:color w:val="FF0000"/>
                <w:sz w:val="22"/>
                <w:szCs w:val="22"/>
              </w:rPr>
              <w:t xml:space="preserve"> </w:t>
            </w:r>
            <w:r>
              <w:rPr>
                <w:sz w:val="22"/>
                <w:szCs w:val="22"/>
              </w:rPr>
              <w:t>how payment works</w:t>
            </w:r>
            <w:r w:rsidR="007E2AC5">
              <w:rPr>
                <w:sz w:val="22"/>
                <w:szCs w:val="22"/>
              </w:rPr>
              <w:t xml:space="preserve"> in different scenarios</w:t>
            </w:r>
            <w:r w:rsidRPr="00420F84">
              <w:rPr>
                <w:sz w:val="22"/>
                <w:szCs w:val="22"/>
              </w:rPr>
              <w:t>.</w:t>
            </w:r>
          </w:p>
          <w:p w14:paraId="323FDF83" w14:textId="77777777" w:rsidR="00B03758" w:rsidRDefault="00B03758" w:rsidP="00F76517">
            <w:pPr>
              <w:keepNext/>
              <w:spacing w:before="0" w:after="0"/>
              <w:jc w:val="both"/>
              <w:rPr>
                <w:sz w:val="22"/>
                <w:szCs w:val="22"/>
              </w:rPr>
            </w:pPr>
          </w:p>
          <w:p w14:paraId="6995FE1C" w14:textId="778BBEF4" w:rsidR="00B03758" w:rsidRPr="00106873" w:rsidRDefault="00B03758" w:rsidP="00B03758">
            <w:pPr>
              <w:keepNext/>
              <w:jc w:val="both"/>
              <w:rPr>
                <w:sz w:val="22"/>
                <w:szCs w:val="22"/>
                <w:lang w:val="en"/>
              </w:rPr>
            </w:pPr>
            <w:r>
              <w:rPr>
                <w:sz w:val="22"/>
                <w:szCs w:val="22"/>
              </w:rPr>
              <w:t>I</w:t>
            </w:r>
            <w:r w:rsidRPr="00C946DA">
              <w:rPr>
                <w:sz w:val="22"/>
                <w:szCs w:val="22"/>
              </w:rPr>
              <w:t>f you</w:t>
            </w:r>
            <w:r w:rsidR="00FA7AA3">
              <w:rPr>
                <w:sz w:val="22"/>
                <w:szCs w:val="22"/>
              </w:rPr>
              <w:t xml:space="preserve"> need us or</w:t>
            </w:r>
            <w:r>
              <w:rPr>
                <w:sz w:val="22"/>
                <w:szCs w:val="22"/>
              </w:rPr>
              <w:t xml:space="preserve"> any other organisation to supply you</w:t>
            </w:r>
            <w:r w:rsidRPr="00C946DA">
              <w:rPr>
                <w:sz w:val="22"/>
                <w:szCs w:val="22"/>
              </w:rPr>
              <w:t xml:space="preserve"> with any goods or services (e.g. training)</w:t>
            </w:r>
            <w:r>
              <w:rPr>
                <w:sz w:val="22"/>
                <w:szCs w:val="22"/>
              </w:rPr>
              <w:t xml:space="preserve"> in connection with the Funded Activities</w:t>
            </w:r>
            <w:r w:rsidRPr="00C946DA">
              <w:rPr>
                <w:sz w:val="22"/>
                <w:szCs w:val="22"/>
              </w:rPr>
              <w:t xml:space="preserve">, the value of those goods or services may be subject to VAT, depending on </w:t>
            </w:r>
            <w:r>
              <w:rPr>
                <w:sz w:val="22"/>
                <w:szCs w:val="22"/>
              </w:rPr>
              <w:t>the specific</w:t>
            </w:r>
            <w:r w:rsidRPr="00C946DA">
              <w:rPr>
                <w:sz w:val="22"/>
                <w:szCs w:val="22"/>
              </w:rPr>
              <w:t xml:space="preserve"> circumstances. </w:t>
            </w:r>
            <w:r w:rsidRPr="00C946DA">
              <w:rPr>
                <w:sz w:val="22"/>
                <w:szCs w:val="22"/>
                <w:lang w:val="en"/>
              </w:rPr>
              <w:t>You should consult your own tax advisers or local HMRC office if neces</w:t>
            </w:r>
            <w:r>
              <w:rPr>
                <w:sz w:val="22"/>
                <w:szCs w:val="22"/>
                <w:lang w:val="en"/>
              </w:rPr>
              <w:t>sary (DWP</w:t>
            </w:r>
            <w:r w:rsidRPr="00C946DA">
              <w:rPr>
                <w:sz w:val="22"/>
                <w:szCs w:val="22"/>
                <w:lang w:val="en"/>
              </w:rPr>
              <w:t xml:space="preserve"> cannot give tax advice).</w:t>
            </w:r>
          </w:p>
          <w:p w14:paraId="44BB9638" w14:textId="77777777" w:rsidR="00B03758" w:rsidRPr="007B3263" w:rsidRDefault="00B03758" w:rsidP="00B03758">
            <w:pPr>
              <w:keepNext/>
              <w:jc w:val="both"/>
              <w:rPr>
                <w:sz w:val="22"/>
                <w:szCs w:val="22"/>
              </w:rPr>
            </w:pPr>
          </w:p>
        </w:tc>
      </w:tr>
      <w:tr w:rsidR="00B03758" w:rsidRPr="004B697B" w14:paraId="35E09DC5" w14:textId="77777777" w:rsidTr="00F76517">
        <w:tc>
          <w:tcPr>
            <w:tcW w:w="2155" w:type="dxa"/>
          </w:tcPr>
          <w:p w14:paraId="78CF5FB1" w14:textId="77777777" w:rsidR="00B03758" w:rsidRPr="004B697B" w:rsidRDefault="00B03758" w:rsidP="00F76517">
            <w:pPr>
              <w:pStyle w:val="Body"/>
              <w:keepNext/>
              <w:spacing w:after="0"/>
              <w:rPr>
                <w:b/>
                <w:sz w:val="22"/>
                <w:szCs w:val="22"/>
              </w:rPr>
            </w:pPr>
            <w:r w:rsidRPr="004B697B">
              <w:rPr>
                <w:b/>
                <w:sz w:val="22"/>
                <w:szCs w:val="22"/>
              </w:rPr>
              <w:t xml:space="preserve">Review </w:t>
            </w:r>
          </w:p>
        </w:tc>
        <w:tc>
          <w:tcPr>
            <w:tcW w:w="6753" w:type="dxa"/>
          </w:tcPr>
          <w:p w14:paraId="4696F51F" w14:textId="77777777" w:rsidR="00B03758" w:rsidRDefault="00B03758" w:rsidP="00F76517">
            <w:pPr>
              <w:pStyle w:val="Body"/>
              <w:keepNext/>
              <w:spacing w:after="0"/>
              <w:rPr>
                <w:b/>
                <w:i/>
                <w:sz w:val="22"/>
                <w:szCs w:val="22"/>
                <w:highlight w:val="cyan"/>
              </w:rPr>
            </w:pPr>
            <w:r>
              <w:rPr>
                <w:sz w:val="22"/>
                <w:szCs w:val="22"/>
              </w:rPr>
              <w:t>We and DWP</w:t>
            </w:r>
            <w:r w:rsidRPr="004B697B">
              <w:rPr>
                <w:sz w:val="22"/>
                <w:szCs w:val="22"/>
              </w:rPr>
              <w:t xml:space="preserve"> </w:t>
            </w:r>
            <w:r>
              <w:rPr>
                <w:sz w:val="22"/>
                <w:szCs w:val="22"/>
              </w:rPr>
              <w:t>may review the Funded Activities during the lifetime of the Funding Period.</w:t>
            </w:r>
          </w:p>
          <w:p w14:paraId="28468ECA" w14:textId="77777777" w:rsidR="00B03758" w:rsidRPr="004B697B" w:rsidRDefault="00B03758" w:rsidP="00F76517">
            <w:pPr>
              <w:pStyle w:val="Body"/>
              <w:keepNext/>
              <w:spacing w:after="0"/>
              <w:rPr>
                <w:b/>
                <w:i/>
                <w:sz w:val="22"/>
                <w:szCs w:val="22"/>
                <w:highlight w:val="cyan"/>
              </w:rPr>
            </w:pPr>
          </w:p>
        </w:tc>
      </w:tr>
      <w:tr w:rsidR="00B03758" w:rsidRPr="004B697B" w14:paraId="06AADEBE" w14:textId="77777777" w:rsidTr="00F76517">
        <w:trPr>
          <w:trHeight w:val="637"/>
        </w:trPr>
        <w:tc>
          <w:tcPr>
            <w:tcW w:w="2155" w:type="dxa"/>
          </w:tcPr>
          <w:p w14:paraId="051165DD" w14:textId="77777777" w:rsidR="00B03758" w:rsidRPr="004B697B" w:rsidRDefault="00B03758" w:rsidP="00F76517">
            <w:pPr>
              <w:pStyle w:val="Body"/>
              <w:keepNext/>
              <w:spacing w:after="0"/>
              <w:rPr>
                <w:b/>
                <w:sz w:val="22"/>
                <w:szCs w:val="22"/>
              </w:rPr>
            </w:pPr>
            <w:r>
              <w:rPr>
                <w:b/>
                <w:sz w:val="22"/>
                <w:szCs w:val="22"/>
              </w:rPr>
              <w:t>Employer</w:t>
            </w:r>
            <w:r w:rsidRPr="004B697B">
              <w:rPr>
                <w:b/>
                <w:sz w:val="22"/>
                <w:szCs w:val="22"/>
              </w:rPr>
              <w:t xml:space="preserve"> Representative</w:t>
            </w:r>
          </w:p>
        </w:tc>
        <w:tc>
          <w:tcPr>
            <w:tcW w:w="6753" w:type="dxa"/>
          </w:tcPr>
          <w:p w14:paraId="077D73DB" w14:textId="77777777" w:rsidR="00B03758" w:rsidRDefault="00B03758" w:rsidP="00F76517">
            <w:pPr>
              <w:pStyle w:val="Body"/>
              <w:keepNext/>
              <w:spacing w:after="0"/>
              <w:rPr>
                <w:sz w:val="22"/>
                <w:szCs w:val="22"/>
              </w:rPr>
            </w:pPr>
            <w:r w:rsidRPr="004B697B">
              <w:rPr>
                <w:sz w:val="22"/>
                <w:szCs w:val="22"/>
                <w:highlight w:val="green"/>
              </w:rPr>
              <w:t>[Insert name, title and contact details (phone and ema</w:t>
            </w:r>
            <w:r>
              <w:rPr>
                <w:sz w:val="22"/>
                <w:szCs w:val="22"/>
                <w:highlight w:val="green"/>
              </w:rPr>
              <w:t>il) of Employer's main point of contact for the Kickstart Scheme</w:t>
            </w:r>
            <w:r w:rsidRPr="004B697B">
              <w:rPr>
                <w:sz w:val="22"/>
                <w:szCs w:val="22"/>
                <w:highlight w:val="green"/>
              </w:rPr>
              <w:t>]</w:t>
            </w:r>
          </w:p>
          <w:p w14:paraId="72D23E3F" w14:textId="77777777" w:rsidR="00B03758" w:rsidRPr="004B697B" w:rsidRDefault="00B03758" w:rsidP="00F76517">
            <w:pPr>
              <w:pStyle w:val="Body"/>
              <w:keepNext/>
              <w:spacing w:after="0"/>
              <w:rPr>
                <w:b/>
                <w:sz w:val="22"/>
                <w:szCs w:val="22"/>
              </w:rPr>
            </w:pPr>
          </w:p>
        </w:tc>
      </w:tr>
      <w:tr w:rsidR="00B03758" w:rsidRPr="004B697B" w14:paraId="0E197EF6" w14:textId="77777777" w:rsidTr="00F76517">
        <w:trPr>
          <w:trHeight w:val="637"/>
        </w:trPr>
        <w:tc>
          <w:tcPr>
            <w:tcW w:w="2155" w:type="dxa"/>
          </w:tcPr>
          <w:p w14:paraId="642FC935" w14:textId="77777777" w:rsidR="00B03758" w:rsidRPr="004B697B" w:rsidRDefault="00B03758" w:rsidP="00F76517">
            <w:pPr>
              <w:pStyle w:val="Body"/>
              <w:keepNext/>
              <w:spacing w:after="0"/>
              <w:rPr>
                <w:b/>
                <w:sz w:val="22"/>
                <w:szCs w:val="22"/>
              </w:rPr>
            </w:pPr>
            <w:r>
              <w:rPr>
                <w:b/>
                <w:sz w:val="22"/>
                <w:szCs w:val="22"/>
              </w:rPr>
              <w:t>Gateway Representative</w:t>
            </w:r>
          </w:p>
        </w:tc>
        <w:tc>
          <w:tcPr>
            <w:tcW w:w="6753" w:type="dxa"/>
          </w:tcPr>
          <w:p w14:paraId="1846DA36" w14:textId="77777777" w:rsidR="00B03758" w:rsidRDefault="00B03758" w:rsidP="00F76517">
            <w:pPr>
              <w:pStyle w:val="Body"/>
              <w:keepNext/>
              <w:spacing w:after="0"/>
              <w:rPr>
                <w:sz w:val="22"/>
                <w:szCs w:val="22"/>
              </w:rPr>
            </w:pPr>
            <w:r w:rsidRPr="004B697B">
              <w:rPr>
                <w:sz w:val="22"/>
                <w:szCs w:val="22"/>
                <w:highlight w:val="green"/>
              </w:rPr>
              <w:t>[Insert name, title and contact details (phone and ema</w:t>
            </w:r>
            <w:r>
              <w:rPr>
                <w:sz w:val="22"/>
                <w:szCs w:val="22"/>
                <w:highlight w:val="green"/>
              </w:rPr>
              <w:t>il) of the Gateway’s main point of contact for the Kickstart Scheme</w:t>
            </w:r>
            <w:r w:rsidRPr="004B697B">
              <w:rPr>
                <w:sz w:val="22"/>
                <w:szCs w:val="22"/>
                <w:highlight w:val="green"/>
              </w:rPr>
              <w:t>]</w:t>
            </w:r>
          </w:p>
          <w:p w14:paraId="712E08EE" w14:textId="77777777" w:rsidR="00B03758" w:rsidRPr="004B697B" w:rsidRDefault="00B03758" w:rsidP="00F76517">
            <w:pPr>
              <w:pStyle w:val="Body"/>
              <w:keepNext/>
              <w:spacing w:after="0"/>
              <w:rPr>
                <w:sz w:val="22"/>
                <w:szCs w:val="22"/>
                <w:highlight w:val="green"/>
              </w:rPr>
            </w:pPr>
          </w:p>
        </w:tc>
      </w:tr>
    </w:tbl>
    <w:p w14:paraId="03285772" w14:textId="77777777" w:rsidR="00B03758" w:rsidRPr="004B697B" w:rsidRDefault="00B03758" w:rsidP="00B03758">
      <w:pPr>
        <w:pStyle w:val="Body"/>
        <w:keepNext/>
        <w:spacing w:after="0"/>
        <w:rPr>
          <w:i/>
          <w:sz w:val="22"/>
          <w:szCs w:val="22"/>
        </w:rPr>
      </w:pPr>
    </w:p>
    <w:p w14:paraId="3DAF6D1B" w14:textId="77777777" w:rsidR="00B03758" w:rsidRPr="004B697B" w:rsidRDefault="00B03758" w:rsidP="00AD3D5F">
      <w:pPr>
        <w:pStyle w:val="Level1"/>
        <w:numPr>
          <w:ilvl w:val="0"/>
          <w:numId w:val="55"/>
        </w:numPr>
        <w:adjustRightInd w:val="0"/>
        <w:spacing w:after="0" w:line="240" w:lineRule="auto"/>
        <w:rPr>
          <w:rFonts w:cs="Arial"/>
          <w:b w:val="0"/>
          <w:sz w:val="22"/>
          <w:szCs w:val="22"/>
        </w:rPr>
      </w:pPr>
      <w:bookmarkStart w:id="9" w:name="_Toc53051560"/>
      <w:bookmarkStart w:id="10" w:name="_Toc53501261"/>
      <w:bookmarkStart w:id="11" w:name="_Toc54643699"/>
      <w:r>
        <w:rPr>
          <w:rFonts w:cs="Arial"/>
          <w:sz w:val="22"/>
          <w:szCs w:val="22"/>
        </w:rPr>
        <w:t>PAYMENT</w:t>
      </w:r>
      <w:bookmarkEnd w:id="9"/>
      <w:bookmarkEnd w:id="10"/>
      <w:bookmarkEnd w:id="11"/>
    </w:p>
    <w:p w14:paraId="0DF98399" w14:textId="77777777" w:rsidR="00B03758" w:rsidRPr="004B697B" w:rsidRDefault="00B03758" w:rsidP="00B03758">
      <w:pPr>
        <w:pStyle w:val="Level1"/>
        <w:numPr>
          <w:ilvl w:val="0"/>
          <w:numId w:val="0"/>
        </w:numPr>
        <w:adjustRightInd w:val="0"/>
        <w:spacing w:after="0" w:line="240" w:lineRule="auto"/>
        <w:ind w:left="851"/>
        <w:rPr>
          <w:rFonts w:cs="Arial"/>
          <w:b w:val="0"/>
          <w:sz w:val="22"/>
          <w:szCs w:val="22"/>
        </w:rPr>
      </w:pPr>
    </w:p>
    <w:p w14:paraId="383A4672" w14:textId="77777777" w:rsidR="00B03758" w:rsidRDefault="00B03758" w:rsidP="00AD3D5F">
      <w:pPr>
        <w:pStyle w:val="Level2"/>
        <w:keepNext/>
        <w:numPr>
          <w:ilvl w:val="1"/>
          <w:numId w:val="55"/>
        </w:numPr>
        <w:adjustRightInd w:val="0"/>
        <w:spacing w:after="0" w:line="240" w:lineRule="auto"/>
        <w:rPr>
          <w:rFonts w:cs="Arial"/>
          <w:sz w:val="22"/>
          <w:szCs w:val="22"/>
        </w:rPr>
      </w:pPr>
      <w:bookmarkStart w:id="12" w:name="_Toc53051561"/>
      <w:bookmarkStart w:id="13" w:name="_Toc53501262"/>
      <w:bookmarkStart w:id="14" w:name="_Toc54643700"/>
      <w:r>
        <w:rPr>
          <w:rFonts w:cs="Arial"/>
          <w:sz w:val="22"/>
          <w:szCs w:val="22"/>
        </w:rPr>
        <w:t>DWP provides</w:t>
      </w:r>
      <w:r w:rsidRPr="004B697B">
        <w:rPr>
          <w:rFonts w:cs="Arial"/>
          <w:sz w:val="22"/>
          <w:szCs w:val="22"/>
        </w:rPr>
        <w:t xml:space="preserve"> Grant </w:t>
      </w:r>
      <w:r>
        <w:rPr>
          <w:rFonts w:cs="Arial"/>
          <w:sz w:val="22"/>
          <w:szCs w:val="22"/>
        </w:rPr>
        <w:t>funding for the Kickstart Scheme</w:t>
      </w:r>
      <w:r w:rsidRPr="004B697B">
        <w:rPr>
          <w:rFonts w:cs="Arial"/>
          <w:sz w:val="22"/>
          <w:szCs w:val="22"/>
        </w:rPr>
        <w:t xml:space="preserve"> pursuant to section 2 of the Employment and Training Act 1973.</w:t>
      </w:r>
      <w:bookmarkEnd w:id="12"/>
      <w:bookmarkEnd w:id="13"/>
      <w:bookmarkEnd w:id="14"/>
    </w:p>
    <w:p w14:paraId="2EAD504B" w14:textId="77777777" w:rsidR="00B03758" w:rsidRPr="00D506C9" w:rsidRDefault="00B03758" w:rsidP="00B03758">
      <w:pPr>
        <w:pStyle w:val="Level2"/>
        <w:keepNext/>
        <w:numPr>
          <w:ilvl w:val="0"/>
          <w:numId w:val="0"/>
        </w:numPr>
        <w:adjustRightInd w:val="0"/>
        <w:spacing w:after="0" w:line="240" w:lineRule="auto"/>
        <w:rPr>
          <w:rFonts w:cs="Arial"/>
          <w:sz w:val="22"/>
          <w:szCs w:val="22"/>
        </w:rPr>
      </w:pPr>
    </w:p>
    <w:p w14:paraId="49EE0EA9" w14:textId="77777777" w:rsidR="00B03758" w:rsidRDefault="00B03758" w:rsidP="00AD3D5F">
      <w:pPr>
        <w:pStyle w:val="ColorfulList-Accent11"/>
        <w:numPr>
          <w:ilvl w:val="1"/>
          <w:numId w:val="55"/>
        </w:numPr>
        <w:spacing w:before="0" w:after="0"/>
        <w:jc w:val="both"/>
        <w:rPr>
          <w:sz w:val="22"/>
          <w:szCs w:val="22"/>
        </w:rPr>
      </w:pPr>
      <w:r w:rsidRPr="00D506C9">
        <w:rPr>
          <w:sz w:val="22"/>
          <w:szCs w:val="22"/>
        </w:rPr>
        <w:t>Subject to your compli</w:t>
      </w:r>
      <w:r>
        <w:rPr>
          <w:sz w:val="22"/>
          <w:szCs w:val="22"/>
        </w:rPr>
        <w:t>ance with the terms of the Kickstart Employer Agreement, we will make</w:t>
      </w:r>
      <w:r w:rsidRPr="00D506C9">
        <w:rPr>
          <w:sz w:val="22"/>
          <w:szCs w:val="22"/>
        </w:rPr>
        <w:t xml:space="preserve"> payments </w:t>
      </w:r>
      <w:r>
        <w:rPr>
          <w:sz w:val="22"/>
          <w:szCs w:val="22"/>
        </w:rPr>
        <w:t xml:space="preserve">to you </w:t>
      </w:r>
      <w:r w:rsidRPr="00D506C9">
        <w:rPr>
          <w:sz w:val="22"/>
          <w:szCs w:val="22"/>
        </w:rPr>
        <w:t>in accordance with the Payment Schedule</w:t>
      </w:r>
      <w:r>
        <w:rPr>
          <w:sz w:val="22"/>
          <w:szCs w:val="22"/>
        </w:rPr>
        <w:t xml:space="preserve">. We will pay you as soon as </w:t>
      </w:r>
      <w:r>
        <w:rPr>
          <w:sz w:val="22"/>
          <w:szCs w:val="22"/>
        </w:rPr>
        <w:lastRenderedPageBreak/>
        <w:t>possible and in any event within five (5) Working Days after we receive the Grant funding from DWP</w:t>
      </w:r>
      <w:r w:rsidRPr="00D506C9">
        <w:rPr>
          <w:sz w:val="22"/>
          <w:szCs w:val="22"/>
        </w:rPr>
        <w:t>.</w:t>
      </w:r>
      <w:r>
        <w:rPr>
          <w:sz w:val="22"/>
          <w:szCs w:val="22"/>
        </w:rPr>
        <w:t xml:space="preserve"> </w:t>
      </w:r>
    </w:p>
    <w:p w14:paraId="4CB532D3" w14:textId="77777777" w:rsidR="00B03758" w:rsidRDefault="00B03758" w:rsidP="00B03758">
      <w:pPr>
        <w:pStyle w:val="ListParagraph"/>
        <w:rPr>
          <w:sz w:val="22"/>
          <w:szCs w:val="22"/>
        </w:rPr>
      </w:pPr>
    </w:p>
    <w:p w14:paraId="5E6BA2CA" w14:textId="77777777" w:rsidR="00B03758" w:rsidRDefault="00B03758" w:rsidP="00AD3D5F">
      <w:pPr>
        <w:pStyle w:val="ColorfulList-Accent11"/>
        <w:numPr>
          <w:ilvl w:val="1"/>
          <w:numId w:val="55"/>
        </w:numPr>
        <w:spacing w:before="0" w:after="0"/>
        <w:jc w:val="both"/>
        <w:rPr>
          <w:sz w:val="22"/>
          <w:szCs w:val="22"/>
        </w:rPr>
      </w:pPr>
      <w:r>
        <w:rPr>
          <w:sz w:val="22"/>
          <w:szCs w:val="22"/>
        </w:rPr>
        <w:t>DWP may contact you from time to time to check how quickly you are receiving payments from us. Requests</w:t>
      </w:r>
      <w:r w:rsidRPr="00F00956">
        <w:rPr>
          <w:sz w:val="22"/>
          <w:szCs w:val="22"/>
        </w:rPr>
        <w:t xml:space="preserve"> </w:t>
      </w:r>
      <w:r>
        <w:rPr>
          <w:sz w:val="22"/>
          <w:szCs w:val="22"/>
        </w:rPr>
        <w:t xml:space="preserve">for payment </w:t>
      </w:r>
      <w:r w:rsidRPr="00F00956">
        <w:rPr>
          <w:sz w:val="22"/>
          <w:szCs w:val="22"/>
        </w:rPr>
        <w:t>must not be submit</w:t>
      </w:r>
      <w:r>
        <w:rPr>
          <w:sz w:val="22"/>
          <w:szCs w:val="22"/>
        </w:rPr>
        <w:t>ted to DWP.</w:t>
      </w:r>
    </w:p>
    <w:p w14:paraId="62510CED" w14:textId="77777777" w:rsidR="00B03758" w:rsidRDefault="00B03758" w:rsidP="00B03758">
      <w:pPr>
        <w:pStyle w:val="ListParagraph"/>
        <w:rPr>
          <w:sz w:val="22"/>
          <w:szCs w:val="22"/>
        </w:rPr>
      </w:pPr>
    </w:p>
    <w:p w14:paraId="5A69CF5D" w14:textId="77777777" w:rsidR="00B03758" w:rsidRPr="00AF6C8E" w:rsidRDefault="00B03758" w:rsidP="00AD3D5F">
      <w:pPr>
        <w:pStyle w:val="Level2"/>
        <w:keepNext/>
        <w:numPr>
          <w:ilvl w:val="1"/>
          <w:numId w:val="55"/>
        </w:numPr>
        <w:adjustRightInd w:val="0"/>
        <w:spacing w:after="0" w:line="240" w:lineRule="auto"/>
        <w:rPr>
          <w:sz w:val="22"/>
          <w:szCs w:val="22"/>
        </w:rPr>
      </w:pPr>
      <w:bookmarkStart w:id="15" w:name="_Toc53051562"/>
      <w:bookmarkStart w:id="16" w:name="_Toc53501263"/>
      <w:bookmarkStart w:id="17" w:name="_Toc54643701"/>
      <w:r>
        <w:rPr>
          <w:rFonts w:cs="Arial"/>
          <w:sz w:val="22"/>
          <w:szCs w:val="22"/>
        </w:rPr>
        <w:t xml:space="preserve">We will ask you for details of the bank account into which payments will be made. </w:t>
      </w:r>
      <w:r w:rsidRPr="00D506C9">
        <w:rPr>
          <w:rFonts w:cs="Arial"/>
          <w:sz w:val="22"/>
          <w:szCs w:val="22"/>
        </w:rPr>
        <w:t>This bank account must be in the name of your business and located in the UK.</w:t>
      </w:r>
      <w:r>
        <w:rPr>
          <w:rFonts w:cs="Arial"/>
          <w:sz w:val="22"/>
          <w:szCs w:val="22"/>
        </w:rPr>
        <w:t xml:space="preserve"> All</w:t>
      </w:r>
      <w:r w:rsidRPr="00D506C9">
        <w:rPr>
          <w:rFonts w:cs="Arial"/>
          <w:sz w:val="22"/>
          <w:szCs w:val="22"/>
        </w:rPr>
        <w:t xml:space="preserve"> payments will be made </w:t>
      </w:r>
      <w:r>
        <w:rPr>
          <w:rFonts w:cs="Arial"/>
          <w:sz w:val="22"/>
          <w:szCs w:val="22"/>
        </w:rPr>
        <w:t>in pound sterling (GBP) into this</w:t>
      </w:r>
      <w:r w:rsidRPr="00D506C9">
        <w:rPr>
          <w:rFonts w:cs="Arial"/>
          <w:sz w:val="22"/>
          <w:szCs w:val="22"/>
        </w:rPr>
        <w:t xml:space="preserve"> bank account</w:t>
      </w:r>
      <w:r>
        <w:rPr>
          <w:rFonts w:cs="Arial"/>
          <w:sz w:val="22"/>
          <w:szCs w:val="22"/>
        </w:rPr>
        <w:t>.</w:t>
      </w:r>
      <w:bookmarkEnd w:id="15"/>
      <w:bookmarkEnd w:id="16"/>
      <w:bookmarkEnd w:id="17"/>
    </w:p>
    <w:p w14:paraId="284518E0" w14:textId="77777777" w:rsidR="00B03758" w:rsidRDefault="00B03758" w:rsidP="00B03758">
      <w:pPr>
        <w:pStyle w:val="ListParagraph"/>
        <w:rPr>
          <w:sz w:val="22"/>
          <w:szCs w:val="22"/>
        </w:rPr>
      </w:pPr>
    </w:p>
    <w:p w14:paraId="7DD8070A" w14:textId="77777777" w:rsidR="00B03758" w:rsidRPr="004B697B" w:rsidRDefault="00B03758" w:rsidP="00AD3D5F">
      <w:pPr>
        <w:pStyle w:val="Level1"/>
        <w:numPr>
          <w:ilvl w:val="0"/>
          <w:numId w:val="55"/>
        </w:numPr>
        <w:adjustRightInd w:val="0"/>
        <w:spacing w:after="0" w:line="240" w:lineRule="auto"/>
        <w:rPr>
          <w:rFonts w:cs="Arial"/>
          <w:b w:val="0"/>
          <w:sz w:val="22"/>
          <w:szCs w:val="22"/>
        </w:rPr>
      </w:pPr>
      <w:bookmarkStart w:id="18" w:name="_Toc53051563"/>
      <w:bookmarkStart w:id="19" w:name="_Toc53501264"/>
      <w:bookmarkStart w:id="20" w:name="_Toc54643702"/>
      <w:r w:rsidRPr="004B697B">
        <w:rPr>
          <w:rFonts w:cs="Arial"/>
          <w:sz w:val="22"/>
          <w:szCs w:val="22"/>
        </w:rPr>
        <w:t>T</w:t>
      </w:r>
      <w:r>
        <w:rPr>
          <w:rFonts w:cs="Arial"/>
          <w:sz w:val="22"/>
          <w:szCs w:val="22"/>
        </w:rPr>
        <w:t>he Kickstart Employer</w:t>
      </w:r>
      <w:r w:rsidRPr="004B697B">
        <w:rPr>
          <w:rFonts w:cs="Arial"/>
          <w:sz w:val="22"/>
          <w:szCs w:val="22"/>
        </w:rPr>
        <w:t xml:space="preserve"> Agreement </w:t>
      </w:r>
      <w:r>
        <w:rPr>
          <w:rFonts w:cs="Arial"/>
          <w:sz w:val="22"/>
          <w:szCs w:val="22"/>
        </w:rPr>
        <w:t>between you and us</w:t>
      </w:r>
      <w:bookmarkEnd w:id="18"/>
      <w:bookmarkEnd w:id="19"/>
      <w:bookmarkEnd w:id="20"/>
    </w:p>
    <w:p w14:paraId="6392F747" w14:textId="77777777" w:rsidR="00B03758" w:rsidRPr="004B697B" w:rsidRDefault="00B03758" w:rsidP="00B03758">
      <w:pPr>
        <w:pStyle w:val="Level1"/>
        <w:numPr>
          <w:ilvl w:val="0"/>
          <w:numId w:val="0"/>
        </w:numPr>
        <w:adjustRightInd w:val="0"/>
        <w:spacing w:after="0" w:line="240" w:lineRule="auto"/>
        <w:ind w:left="851"/>
        <w:rPr>
          <w:rFonts w:cs="Arial"/>
          <w:b w:val="0"/>
          <w:sz w:val="22"/>
          <w:szCs w:val="22"/>
        </w:rPr>
      </w:pPr>
    </w:p>
    <w:p w14:paraId="18254752" w14:textId="77777777" w:rsidR="00B03758" w:rsidRPr="00823B7C" w:rsidRDefault="00B03758" w:rsidP="00AD3D5F">
      <w:pPr>
        <w:pStyle w:val="Level2"/>
        <w:keepNext/>
        <w:numPr>
          <w:ilvl w:val="1"/>
          <w:numId w:val="55"/>
        </w:numPr>
        <w:adjustRightInd w:val="0"/>
        <w:spacing w:after="0" w:line="240" w:lineRule="auto"/>
        <w:rPr>
          <w:rFonts w:cs="Arial"/>
          <w:sz w:val="22"/>
          <w:szCs w:val="22"/>
        </w:rPr>
      </w:pPr>
      <w:bookmarkStart w:id="21" w:name="_Toc53051564"/>
      <w:bookmarkStart w:id="22" w:name="_Toc53501265"/>
      <w:bookmarkStart w:id="23" w:name="_Toc54643703"/>
      <w:r>
        <w:rPr>
          <w:rFonts w:cs="Arial"/>
          <w:sz w:val="22"/>
          <w:szCs w:val="22"/>
        </w:rPr>
        <w:t>The Kickstart Employer Agreement is a legally binding agreement between you and us so please make sure you understand what your obligations are. F</w:t>
      </w:r>
      <w:r w:rsidRPr="00823B7C">
        <w:rPr>
          <w:sz w:val="22"/>
          <w:szCs w:val="22"/>
        </w:rPr>
        <w:t>ailure to comply with the terms and conditions of the Kickstart Employer Agreement may result in payments being suspended, reduced, reclaimed or withheld, and/or your involvement in the Kickstart Scheme ending, without prejudice to any other civil or criminal sanctions which may be appropriate.</w:t>
      </w:r>
      <w:bookmarkEnd w:id="21"/>
      <w:bookmarkEnd w:id="22"/>
      <w:bookmarkEnd w:id="23"/>
    </w:p>
    <w:p w14:paraId="692DD72C" w14:textId="77777777" w:rsidR="00B03758" w:rsidRPr="00883E45" w:rsidRDefault="00B03758" w:rsidP="00B03758">
      <w:pPr>
        <w:pStyle w:val="ListParagraph"/>
        <w:rPr>
          <w:sz w:val="22"/>
          <w:szCs w:val="22"/>
        </w:rPr>
      </w:pPr>
    </w:p>
    <w:p w14:paraId="1EA4B0A4" w14:textId="77777777" w:rsidR="00B03758" w:rsidRPr="00883E45" w:rsidRDefault="00B03758" w:rsidP="00AD3D5F">
      <w:pPr>
        <w:pStyle w:val="Level2"/>
        <w:numPr>
          <w:ilvl w:val="1"/>
          <w:numId w:val="55"/>
        </w:numPr>
        <w:rPr>
          <w:rFonts w:cs="Arial"/>
          <w:sz w:val="22"/>
          <w:szCs w:val="22"/>
        </w:rPr>
      </w:pPr>
      <w:bookmarkStart w:id="24" w:name="_Toc53051565"/>
      <w:bookmarkStart w:id="25" w:name="_Toc53501266"/>
      <w:bookmarkStart w:id="26" w:name="_Toc54643704"/>
      <w:r>
        <w:rPr>
          <w:rFonts w:cs="Arial"/>
          <w:sz w:val="22"/>
          <w:szCs w:val="22"/>
        </w:rPr>
        <w:t>You should note that DWP is</w:t>
      </w:r>
      <w:r w:rsidRPr="00883E45">
        <w:rPr>
          <w:sz w:val="22"/>
          <w:szCs w:val="22"/>
        </w:rPr>
        <w:t xml:space="preserve"> ent</w:t>
      </w:r>
      <w:r>
        <w:rPr>
          <w:sz w:val="22"/>
          <w:szCs w:val="22"/>
        </w:rPr>
        <w:t xml:space="preserve">itled </w:t>
      </w:r>
      <w:r w:rsidRPr="00883E45">
        <w:rPr>
          <w:sz w:val="22"/>
          <w:szCs w:val="22"/>
        </w:rPr>
        <w:t>to enforce the te</w:t>
      </w:r>
      <w:r>
        <w:rPr>
          <w:sz w:val="22"/>
          <w:szCs w:val="22"/>
        </w:rPr>
        <w:t xml:space="preserve">rms of the Employer </w:t>
      </w:r>
      <w:r w:rsidRPr="00883E45">
        <w:rPr>
          <w:sz w:val="22"/>
          <w:szCs w:val="22"/>
        </w:rPr>
        <w:t xml:space="preserve">Agreement as if </w:t>
      </w:r>
      <w:r>
        <w:rPr>
          <w:sz w:val="22"/>
          <w:szCs w:val="22"/>
        </w:rPr>
        <w:t>it was us</w:t>
      </w:r>
      <w:r w:rsidRPr="00883E45">
        <w:rPr>
          <w:rFonts w:cs="Arial"/>
          <w:sz w:val="22"/>
          <w:szCs w:val="22"/>
        </w:rPr>
        <w:t xml:space="preserve">. </w:t>
      </w:r>
      <w:r>
        <w:rPr>
          <w:rFonts w:cs="Arial"/>
          <w:sz w:val="22"/>
          <w:szCs w:val="22"/>
        </w:rPr>
        <w:t>If requested by DWP, we will provide DWP</w:t>
      </w:r>
      <w:r w:rsidRPr="00883E45">
        <w:rPr>
          <w:rFonts w:cs="Arial"/>
          <w:sz w:val="22"/>
          <w:szCs w:val="22"/>
        </w:rPr>
        <w:t xml:space="preserve"> with a sig</w:t>
      </w:r>
      <w:r>
        <w:rPr>
          <w:rFonts w:cs="Arial"/>
          <w:sz w:val="22"/>
          <w:szCs w:val="22"/>
        </w:rPr>
        <w:t>ned copy of the Kickstart Employer Agreement between you and us</w:t>
      </w:r>
      <w:r w:rsidRPr="00883E45">
        <w:rPr>
          <w:rFonts w:cs="Arial"/>
          <w:sz w:val="22"/>
          <w:szCs w:val="22"/>
        </w:rPr>
        <w:t>.</w:t>
      </w:r>
      <w:bookmarkEnd w:id="24"/>
      <w:bookmarkEnd w:id="25"/>
      <w:bookmarkEnd w:id="26"/>
    </w:p>
    <w:p w14:paraId="2F194E82" w14:textId="77777777" w:rsidR="00B03758" w:rsidRDefault="00B03758" w:rsidP="00AD3D5F">
      <w:pPr>
        <w:pStyle w:val="Level1"/>
        <w:numPr>
          <w:ilvl w:val="0"/>
          <w:numId w:val="55"/>
        </w:numPr>
        <w:adjustRightInd w:val="0"/>
        <w:spacing w:after="0" w:line="240" w:lineRule="auto"/>
        <w:rPr>
          <w:rFonts w:cs="Arial"/>
          <w:sz w:val="22"/>
          <w:szCs w:val="22"/>
        </w:rPr>
      </w:pPr>
      <w:bookmarkStart w:id="27" w:name="_Toc53051566"/>
      <w:bookmarkStart w:id="28" w:name="_Toc53501267"/>
      <w:bookmarkStart w:id="29" w:name="_Toc54643705"/>
      <w:r w:rsidRPr="008553A4">
        <w:rPr>
          <w:rFonts w:cs="Arial"/>
          <w:sz w:val="22"/>
          <w:szCs w:val="22"/>
        </w:rPr>
        <w:t>filling Vacancies</w:t>
      </w:r>
      <w:r>
        <w:rPr>
          <w:rFonts w:cs="Arial"/>
          <w:sz w:val="22"/>
          <w:szCs w:val="22"/>
        </w:rPr>
        <w:t xml:space="preserve"> &amp; no guarantee of funding</w:t>
      </w:r>
      <w:bookmarkEnd w:id="27"/>
      <w:bookmarkEnd w:id="28"/>
      <w:bookmarkEnd w:id="29"/>
    </w:p>
    <w:p w14:paraId="78E59D47" w14:textId="77777777" w:rsidR="00B03758" w:rsidRDefault="00B03758" w:rsidP="00B03758">
      <w:pPr>
        <w:pStyle w:val="Level1"/>
        <w:numPr>
          <w:ilvl w:val="0"/>
          <w:numId w:val="0"/>
        </w:numPr>
        <w:adjustRightInd w:val="0"/>
        <w:spacing w:after="0" w:line="240" w:lineRule="auto"/>
        <w:ind w:left="851"/>
        <w:rPr>
          <w:rFonts w:cs="Arial"/>
          <w:sz w:val="22"/>
          <w:szCs w:val="22"/>
        </w:rPr>
      </w:pPr>
    </w:p>
    <w:p w14:paraId="1BCF94A5" w14:textId="77777777" w:rsidR="00B03758" w:rsidRDefault="00B03758" w:rsidP="00AD3D5F">
      <w:pPr>
        <w:pStyle w:val="Level1"/>
        <w:numPr>
          <w:ilvl w:val="1"/>
          <w:numId w:val="55"/>
        </w:numPr>
        <w:adjustRightInd w:val="0"/>
        <w:spacing w:after="0" w:line="240" w:lineRule="auto"/>
        <w:rPr>
          <w:rFonts w:cs="Arial"/>
          <w:b w:val="0"/>
          <w:caps w:val="0"/>
          <w:sz w:val="22"/>
          <w:szCs w:val="22"/>
        </w:rPr>
      </w:pPr>
      <w:bookmarkStart w:id="30" w:name="_Toc53051567"/>
      <w:bookmarkStart w:id="31" w:name="_Toc53501268"/>
      <w:bookmarkStart w:id="32" w:name="_Toc54643706"/>
      <w:r w:rsidRPr="00A44B6E">
        <w:rPr>
          <w:rFonts w:cs="Arial"/>
          <w:b w:val="0"/>
          <w:caps w:val="0"/>
          <w:sz w:val="22"/>
          <w:szCs w:val="22"/>
        </w:rPr>
        <w:t>You will provide full detai</w:t>
      </w:r>
      <w:r>
        <w:rPr>
          <w:rFonts w:cs="Arial"/>
          <w:b w:val="0"/>
          <w:caps w:val="0"/>
          <w:sz w:val="22"/>
          <w:szCs w:val="22"/>
        </w:rPr>
        <w:t>ls of the</w:t>
      </w:r>
      <w:r w:rsidRPr="00A44B6E">
        <w:rPr>
          <w:rFonts w:cs="Arial"/>
          <w:b w:val="0"/>
          <w:caps w:val="0"/>
          <w:sz w:val="22"/>
          <w:szCs w:val="22"/>
        </w:rPr>
        <w:t xml:space="preserve"> proposed Kickstart Scheme vacancies</w:t>
      </w:r>
      <w:r>
        <w:rPr>
          <w:rFonts w:cs="Arial"/>
          <w:b w:val="0"/>
          <w:caps w:val="0"/>
          <w:sz w:val="22"/>
          <w:szCs w:val="22"/>
        </w:rPr>
        <w:t xml:space="preserve"> being offered by you </w:t>
      </w:r>
      <w:r w:rsidRPr="00A44B6E">
        <w:rPr>
          <w:rFonts w:cs="Arial"/>
          <w:b w:val="0"/>
          <w:caps w:val="0"/>
          <w:sz w:val="22"/>
          <w:szCs w:val="22"/>
        </w:rPr>
        <w:t>following the signing</w:t>
      </w:r>
      <w:r>
        <w:rPr>
          <w:rFonts w:cs="Arial"/>
          <w:b w:val="0"/>
          <w:caps w:val="0"/>
          <w:sz w:val="22"/>
          <w:szCs w:val="22"/>
        </w:rPr>
        <w:t xml:space="preserve"> of this Funding Letter. DWP </w:t>
      </w:r>
      <w:r w:rsidRPr="00A44B6E">
        <w:rPr>
          <w:rFonts w:cs="Arial"/>
          <w:b w:val="0"/>
          <w:caps w:val="0"/>
          <w:sz w:val="22"/>
          <w:szCs w:val="22"/>
        </w:rPr>
        <w:t xml:space="preserve">will review the vacancies, check they match the Eligibility Criteria for the Kickstart Scheme and refer </w:t>
      </w:r>
      <w:r>
        <w:rPr>
          <w:rFonts w:cs="Arial"/>
          <w:b w:val="0"/>
          <w:caps w:val="0"/>
          <w:sz w:val="22"/>
          <w:szCs w:val="22"/>
        </w:rPr>
        <w:t>any suitable candidates from its</w:t>
      </w:r>
      <w:r w:rsidRPr="00A44B6E">
        <w:rPr>
          <w:rFonts w:cs="Arial"/>
          <w:b w:val="0"/>
          <w:caps w:val="0"/>
          <w:sz w:val="22"/>
          <w:szCs w:val="22"/>
        </w:rPr>
        <w:t xml:space="preserve"> records </w:t>
      </w:r>
      <w:r>
        <w:rPr>
          <w:rFonts w:cs="Arial"/>
          <w:b w:val="0"/>
          <w:caps w:val="0"/>
          <w:sz w:val="22"/>
          <w:szCs w:val="22"/>
        </w:rPr>
        <w:t>for the vacancies. DWP</w:t>
      </w:r>
      <w:r w:rsidRPr="00A44B6E">
        <w:rPr>
          <w:rFonts w:cs="Arial"/>
          <w:b w:val="0"/>
          <w:caps w:val="0"/>
          <w:sz w:val="22"/>
          <w:szCs w:val="22"/>
        </w:rPr>
        <w:t xml:space="preserve"> reserve</w:t>
      </w:r>
      <w:r>
        <w:rPr>
          <w:rFonts w:cs="Arial"/>
          <w:b w:val="0"/>
          <w:caps w:val="0"/>
          <w:sz w:val="22"/>
          <w:szCs w:val="22"/>
        </w:rPr>
        <w:t>s</w:t>
      </w:r>
      <w:r w:rsidRPr="00A44B6E">
        <w:rPr>
          <w:rFonts w:cs="Arial"/>
          <w:b w:val="0"/>
          <w:caps w:val="0"/>
          <w:sz w:val="22"/>
          <w:szCs w:val="22"/>
        </w:rPr>
        <w:t xml:space="preserve"> the right not to refer people to fill the vacancies</w:t>
      </w:r>
      <w:r>
        <w:rPr>
          <w:rFonts w:cs="Arial"/>
          <w:b w:val="0"/>
          <w:caps w:val="0"/>
          <w:sz w:val="22"/>
          <w:szCs w:val="22"/>
        </w:rPr>
        <w:t xml:space="preserve"> or provide Grant funding for them if you or any of the </w:t>
      </w:r>
      <w:r w:rsidRPr="00A44B6E">
        <w:rPr>
          <w:rFonts w:cs="Arial"/>
          <w:b w:val="0"/>
          <w:caps w:val="0"/>
          <w:sz w:val="22"/>
          <w:szCs w:val="22"/>
        </w:rPr>
        <w:t>vacancies do not meet the Eligibility Criteria</w:t>
      </w:r>
      <w:r>
        <w:rPr>
          <w:rFonts w:cs="Arial"/>
          <w:b w:val="0"/>
          <w:caps w:val="0"/>
          <w:sz w:val="22"/>
          <w:szCs w:val="22"/>
        </w:rPr>
        <w:t xml:space="preserve"> for the Kickstart Scheme in its</w:t>
      </w:r>
      <w:r w:rsidRPr="00A44B6E">
        <w:rPr>
          <w:rFonts w:cs="Arial"/>
          <w:b w:val="0"/>
          <w:caps w:val="0"/>
          <w:sz w:val="22"/>
          <w:szCs w:val="22"/>
        </w:rPr>
        <w:t xml:space="preserve"> opinion. You understand that there is no guarantee of any funding or obligation </w:t>
      </w:r>
      <w:r>
        <w:rPr>
          <w:rFonts w:cs="Arial"/>
          <w:b w:val="0"/>
          <w:caps w:val="0"/>
          <w:sz w:val="22"/>
          <w:szCs w:val="22"/>
        </w:rPr>
        <w:t xml:space="preserve">on us or DWP </w:t>
      </w:r>
      <w:r w:rsidRPr="00A44B6E">
        <w:rPr>
          <w:rFonts w:cs="Arial"/>
          <w:b w:val="0"/>
          <w:caps w:val="0"/>
          <w:sz w:val="22"/>
          <w:szCs w:val="22"/>
        </w:rPr>
        <w:t>to provide it</w:t>
      </w:r>
      <w:r>
        <w:rPr>
          <w:rFonts w:cs="Arial"/>
          <w:b w:val="0"/>
          <w:caps w:val="0"/>
          <w:sz w:val="22"/>
          <w:szCs w:val="22"/>
        </w:rPr>
        <w:t>.</w:t>
      </w:r>
      <w:bookmarkEnd w:id="30"/>
      <w:bookmarkEnd w:id="31"/>
      <w:bookmarkEnd w:id="32"/>
    </w:p>
    <w:p w14:paraId="05864E7E" w14:textId="77777777" w:rsidR="00B03758" w:rsidRDefault="00B03758" w:rsidP="00B03758">
      <w:pPr>
        <w:pStyle w:val="Level2"/>
        <w:keepNext/>
        <w:numPr>
          <w:ilvl w:val="0"/>
          <w:numId w:val="0"/>
        </w:numPr>
        <w:adjustRightInd w:val="0"/>
        <w:spacing w:after="0" w:line="240" w:lineRule="auto"/>
        <w:ind w:left="851"/>
        <w:rPr>
          <w:rFonts w:cs="Arial"/>
          <w:sz w:val="22"/>
          <w:szCs w:val="22"/>
        </w:rPr>
      </w:pPr>
    </w:p>
    <w:p w14:paraId="0C7DF55E" w14:textId="77777777" w:rsidR="00B03758" w:rsidRPr="00A44B6E" w:rsidRDefault="00B03758" w:rsidP="00AD3D5F">
      <w:pPr>
        <w:pStyle w:val="Level1"/>
        <w:numPr>
          <w:ilvl w:val="1"/>
          <w:numId w:val="55"/>
        </w:numPr>
        <w:adjustRightInd w:val="0"/>
        <w:spacing w:after="0" w:line="240" w:lineRule="auto"/>
        <w:rPr>
          <w:rFonts w:cs="Arial"/>
          <w:b w:val="0"/>
          <w:caps w:val="0"/>
          <w:sz w:val="22"/>
          <w:szCs w:val="22"/>
        </w:rPr>
      </w:pPr>
      <w:bookmarkStart w:id="33" w:name="_Toc53051568"/>
      <w:bookmarkStart w:id="34" w:name="_Toc53501269"/>
      <w:bookmarkStart w:id="35" w:name="_Toc54643707"/>
      <w:r>
        <w:rPr>
          <w:rFonts w:cs="Arial"/>
          <w:b w:val="0"/>
          <w:caps w:val="0"/>
          <w:sz w:val="22"/>
          <w:szCs w:val="22"/>
        </w:rPr>
        <w:t>DWP</w:t>
      </w:r>
      <w:r w:rsidRPr="00A44B6E">
        <w:rPr>
          <w:rFonts w:cs="Arial"/>
          <w:b w:val="0"/>
          <w:caps w:val="0"/>
          <w:sz w:val="22"/>
          <w:szCs w:val="22"/>
        </w:rPr>
        <w:t xml:space="preserve"> will only provide Grant funding for </w:t>
      </w:r>
      <w:r>
        <w:rPr>
          <w:rFonts w:cs="Arial"/>
          <w:b w:val="0"/>
          <w:caps w:val="0"/>
          <w:sz w:val="22"/>
          <w:szCs w:val="22"/>
        </w:rPr>
        <w:t xml:space="preserve">you </w:t>
      </w:r>
      <w:r w:rsidRPr="00A44B6E">
        <w:rPr>
          <w:rFonts w:cs="Arial"/>
          <w:b w:val="0"/>
          <w:caps w:val="0"/>
          <w:sz w:val="22"/>
          <w:szCs w:val="22"/>
        </w:rPr>
        <w:t>to engage candidates referred to you</w:t>
      </w:r>
      <w:r>
        <w:rPr>
          <w:rFonts w:cs="Arial"/>
          <w:b w:val="0"/>
          <w:caps w:val="0"/>
          <w:sz w:val="22"/>
          <w:szCs w:val="22"/>
        </w:rPr>
        <w:t xml:space="preserve"> by DWP. This allows DWP</w:t>
      </w:r>
      <w:r w:rsidRPr="00A44B6E">
        <w:rPr>
          <w:rFonts w:cs="Arial"/>
          <w:b w:val="0"/>
          <w:caps w:val="0"/>
          <w:sz w:val="22"/>
          <w:szCs w:val="22"/>
        </w:rPr>
        <w:t xml:space="preserve"> to check that the candidate is properly employed and receiving salary and ensure that public money is being used appropriately</w:t>
      </w:r>
      <w:r>
        <w:rPr>
          <w:rFonts w:cs="Arial"/>
          <w:b w:val="0"/>
          <w:caps w:val="0"/>
          <w:sz w:val="22"/>
          <w:szCs w:val="22"/>
        </w:rPr>
        <w:t>.</w:t>
      </w:r>
      <w:bookmarkEnd w:id="33"/>
      <w:bookmarkEnd w:id="34"/>
      <w:bookmarkEnd w:id="35"/>
    </w:p>
    <w:p w14:paraId="573AD676" w14:textId="77777777" w:rsidR="00B03758" w:rsidRPr="00A44B6E" w:rsidRDefault="00B03758" w:rsidP="00B03758">
      <w:pPr>
        <w:pStyle w:val="Level2"/>
        <w:keepNext/>
        <w:numPr>
          <w:ilvl w:val="0"/>
          <w:numId w:val="0"/>
        </w:numPr>
        <w:adjustRightInd w:val="0"/>
        <w:spacing w:after="0" w:line="240" w:lineRule="auto"/>
        <w:rPr>
          <w:rFonts w:cs="Arial"/>
          <w:sz w:val="22"/>
          <w:szCs w:val="22"/>
        </w:rPr>
      </w:pPr>
    </w:p>
    <w:p w14:paraId="0742595E" w14:textId="77777777" w:rsidR="00B03758" w:rsidRPr="009431C5" w:rsidRDefault="00B03758" w:rsidP="00AD3D5F">
      <w:pPr>
        <w:pStyle w:val="Level1"/>
        <w:numPr>
          <w:ilvl w:val="0"/>
          <w:numId w:val="55"/>
        </w:numPr>
        <w:adjustRightInd w:val="0"/>
        <w:spacing w:after="0" w:line="240" w:lineRule="auto"/>
        <w:rPr>
          <w:rFonts w:cs="Arial"/>
          <w:b w:val="0"/>
          <w:sz w:val="22"/>
          <w:szCs w:val="22"/>
        </w:rPr>
      </w:pPr>
      <w:bookmarkStart w:id="36" w:name="_Toc53051569"/>
      <w:bookmarkStart w:id="37" w:name="_Toc53501270"/>
      <w:bookmarkStart w:id="38" w:name="_Toc54643708"/>
      <w:r w:rsidRPr="004B697B">
        <w:rPr>
          <w:rFonts w:cs="Arial"/>
          <w:sz w:val="22"/>
          <w:szCs w:val="22"/>
        </w:rPr>
        <w:t>Accepting the offer</w:t>
      </w:r>
      <w:bookmarkEnd w:id="36"/>
      <w:bookmarkEnd w:id="37"/>
      <w:bookmarkEnd w:id="38"/>
    </w:p>
    <w:p w14:paraId="176B1F3A" w14:textId="77777777" w:rsidR="00B03758" w:rsidRPr="004B697B" w:rsidRDefault="00B03758" w:rsidP="00B03758">
      <w:pPr>
        <w:pStyle w:val="Level1"/>
        <w:numPr>
          <w:ilvl w:val="0"/>
          <w:numId w:val="0"/>
        </w:numPr>
        <w:adjustRightInd w:val="0"/>
        <w:spacing w:after="0" w:line="240" w:lineRule="auto"/>
        <w:ind w:left="851"/>
        <w:rPr>
          <w:rFonts w:cs="Arial"/>
          <w:b w:val="0"/>
          <w:sz w:val="22"/>
          <w:szCs w:val="22"/>
        </w:rPr>
      </w:pPr>
    </w:p>
    <w:p w14:paraId="0399B0C4" w14:textId="77777777" w:rsidR="00B03758" w:rsidRDefault="00B03758" w:rsidP="00B03758">
      <w:pPr>
        <w:pStyle w:val="Level2"/>
        <w:keepNext/>
        <w:numPr>
          <w:ilvl w:val="0"/>
          <w:numId w:val="0"/>
        </w:numPr>
        <w:adjustRightInd w:val="0"/>
        <w:spacing w:after="0" w:line="240" w:lineRule="auto"/>
        <w:ind w:left="851"/>
        <w:rPr>
          <w:rFonts w:cs="Arial"/>
          <w:sz w:val="22"/>
          <w:szCs w:val="22"/>
        </w:rPr>
      </w:pPr>
      <w:bookmarkStart w:id="39" w:name="_Toc53051570"/>
      <w:bookmarkStart w:id="40" w:name="_Toc53501271"/>
      <w:bookmarkStart w:id="41" w:name="_Toc54643709"/>
      <w:r w:rsidRPr="004B697B">
        <w:rPr>
          <w:rFonts w:cs="Arial"/>
          <w:sz w:val="22"/>
          <w:szCs w:val="22"/>
        </w:rPr>
        <w:t xml:space="preserve">To accept this </w:t>
      </w:r>
      <w:r>
        <w:rPr>
          <w:rFonts w:cs="Arial"/>
          <w:sz w:val="22"/>
          <w:szCs w:val="22"/>
        </w:rPr>
        <w:t>offer of funding</w:t>
      </w:r>
      <w:r w:rsidRPr="004B697B">
        <w:rPr>
          <w:rFonts w:cs="Arial"/>
          <w:sz w:val="22"/>
          <w:szCs w:val="22"/>
        </w:rPr>
        <w:t>, please arrange for an authorised signat</w:t>
      </w:r>
      <w:r>
        <w:rPr>
          <w:rFonts w:cs="Arial"/>
          <w:sz w:val="22"/>
          <w:szCs w:val="22"/>
        </w:rPr>
        <w:t>ory to sign and date this Funding</w:t>
      </w:r>
      <w:r w:rsidRPr="004B697B">
        <w:rPr>
          <w:rFonts w:cs="Arial"/>
          <w:sz w:val="22"/>
          <w:szCs w:val="22"/>
        </w:rPr>
        <w:t xml:space="preserve"> Letter as indicated below and return </w:t>
      </w:r>
      <w:r w:rsidRPr="004A7E41">
        <w:rPr>
          <w:rFonts w:cs="Arial"/>
          <w:sz w:val="22"/>
          <w:szCs w:val="22"/>
        </w:rPr>
        <w:t>it</w:t>
      </w:r>
      <w:r>
        <w:rPr>
          <w:rFonts w:cs="Arial"/>
          <w:sz w:val="22"/>
          <w:szCs w:val="22"/>
        </w:rPr>
        <w:t xml:space="preserve"> </w:t>
      </w:r>
      <w:r w:rsidRPr="004B697B">
        <w:rPr>
          <w:rFonts w:cs="Arial"/>
          <w:sz w:val="22"/>
          <w:szCs w:val="22"/>
        </w:rPr>
        <w:t xml:space="preserve">to the following address </w:t>
      </w:r>
      <w:r>
        <w:rPr>
          <w:rFonts w:cs="Arial"/>
          <w:sz w:val="22"/>
          <w:szCs w:val="22"/>
        </w:rPr>
        <w:t>within one calendar month of receipt (</w:t>
      </w:r>
      <w:r w:rsidRPr="00A44B6E">
        <w:rPr>
          <w:rFonts w:cs="Arial"/>
          <w:b/>
          <w:sz w:val="22"/>
          <w:szCs w:val="22"/>
        </w:rPr>
        <w:t>Deadline</w:t>
      </w:r>
      <w:r>
        <w:rPr>
          <w:rFonts w:cs="Arial"/>
          <w:sz w:val="22"/>
          <w:szCs w:val="22"/>
        </w:rPr>
        <w:t>):</w:t>
      </w:r>
      <w:bookmarkEnd w:id="39"/>
      <w:bookmarkEnd w:id="40"/>
      <w:bookmarkEnd w:id="41"/>
    </w:p>
    <w:p w14:paraId="3A1F07A0" w14:textId="77777777" w:rsidR="00B03758" w:rsidRDefault="00B03758" w:rsidP="00B03758">
      <w:pPr>
        <w:pStyle w:val="Level2"/>
        <w:keepNext/>
        <w:numPr>
          <w:ilvl w:val="0"/>
          <w:numId w:val="0"/>
        </w:numPr>
        <w:adjustRightInd w:val="0"/>
        <w:spacing w:after="0" w:line="240" w:lineRule="auto"/>
        <w:ind w:left="851"/>
        <w:rPr>
          <w:rFonts w:cs="Arial"/>
          <w:sz w:val="22"/>
          <w:szCs w:val="22"/>
        </w:rPr>
      </w:pPr>
    </w:p>
    <w:p w14:paraId="53745659" w14:textId="77777777" w:rsidR="00B03758" w:rsidRPr="00A566BB" w:rsidRDefault="00B03758" w:rsidP="00B03758">
      <w:pPr>
        <w:pStyle w:val="Level2"/>
        <w:keepNext/>
        <w:numPr>
          <w:ilvl w:val="0"/>
          <w:numId w:val="0"/>
        </w:numPr>
        <w:adjustRightInd w:val="0"/>
        <w:spacing w:after="0" w:line="240" w:lineRule="auto"/>
        <w:ind w:left="851"/>
        <w:rPr>
          <w:rFonts w:cs="Arial"/>
          <w:b/>
          <w:sz w:val="22"/>
          <w:szCs w:val="22"/>
        </w:rPr>
      </w:pPr>
      <w:bookmarkStart w:id="42" w:name="_Toc53051571"/>
      <w:bookmarkStart w:id="43" w:name="_Toc53501272"/>
      <w:bookmarkStart w:id="44" w:name="_Toc54643710"/>
      <w:r>
        <w:rPr>
          <w:rFonts w:cs="Arial"/>
          <w:b/>
          <w:sz w:val="22"/>
          <w:szCs w:val="22"/>
        </w:rPr>
        <w:t>[</w:t>
      </w:r>
      <w:r w:rsidRPr="004A7E41">
        <w:rPr>
          <w:rFonts w:cs="Arial"/>
          <w:b/>
          <w:sz w:val="22"/>
          <w:szCs w:val="22"/>
          <w:highlight w:val="green"/>
        </w:rPr>
        <w:t>add return address details</w:t>
      </w:r>
      <w:r>
        <w:rPr>
          <w:rFonts w:cs="Arial"/>
          <w:b/>
          <w:sz w:val="22"/>
          <w:szCs w:val="22"/>
        </w:rPr>
        <w:t>]</w:t>
      </w:r>
      <w:bookmarkEnd w:id="42"/>
      <w:bookmarkEnd w:id="43"/>
      <w:bookmarkEnd w:id="44"/>
    </w:p>
    <w:p w14:paraId="31216A47" w14:textId="77777777" w:rsidR="00B03758" w:rsidRPr="004B697B" w:rsidRDefault="00B03758" w:rsidP="00B03758">
      <w:pPr>
        <w:pStyle w:val="Level2"/>
        <w:keepNext/>
        <w:numPr>
          <w:ilvl w:val="0"/>
          <w:numId w:val="0"/>
        </w:numPr>
        <w:adjustRightInd w:val="0"/>
        <w:spacing w:after="0" w:line="240" w:lineRule="auto"/>
        <w:ind w:left="851"/>
        <w:rPr>
          <w:rFonts w:cs="Arial"/>
          <w:sz w:val="22"/>
          <w:szCs w:val="22"/>
        </w:rPr>
      </w:pPr>
    </w:p>
    <w:p w14:paraId="69F6E661" w14:textId="77777777" w:rsidR="00B03758" w:rsidRDefault="00B03758" w:rsidP="00B03758">
      <w:pPr>
        <w:pStyle w:val="Header"/>
        <w:ind w:left="851" w:right="3"/>
        <w:jc w:val="both"/>
        <w:rPr>
          <w:sz w:val="22"/>
          <w:szCs w:val="22"/>
        </w:rPr>
      </w:pPr>
      <w:r>
        <w:rPr>
          <w:sz w:val="22"/>
          <w:szCs w:val="22"/>
        </w:rPr>
        <w:t>DWP will not refer candidates or provide funding until it receives written confirmation from us that a Kickstart Employer Agreement is in place with you.</w:t>
      </w:r>
      <w:r w:rsidRPr="004B697B">
        <w:rPr>
          <w:sz w:val="22"/>
          <w:szCs w:val="22"/>
        </w:rPr>
        <w:t xml:space="preserve"> If we do not receive this document</w:t>
      </w:r>
      <w:r>
        <w:rPr>
          <w:sz w:val="22"/>
          <w:szCs w:val="22"/>
        </w:rPr>
        <w:t>ation by the Deadline, this</w:t>
      </w:r>
      <w:r w:rsidRPr="004B697B">
        <w:rPr>
          <w:sz w:val="22"/>
          <w:szCs w:val="22"/>
        </w:rPr>
        <w:t xml:space="preserve"> offer </w:t>
      </w:r>
      <w:r>
        <w:rPr>
          <w:sz w:val="22"/>
          <w:szCs w:val="22"/>
        </w:rPr>
        <w:t xml:space="preserve">of funding </w:t>
      </w:r>
      <w:r w:rsidRPr="004B697B">
        <w:rPr>
          <w:sz w:val="22"/>
          <w:szCs w:val="22"/>
        </w:rPr>
        <w:t xml:space="preserve">will lapse. If you will not be able to meet the Deadline or have any other </w:t>
      </w:r>
      <w:r>
        <w:rPr>
          <w:sz w:val="22"/>
          <w:szCs w:val="22"/>
        </w:rPr>
        <w:t>questions about this Funding</w:t>
      </w:r>
      <w:r w:rsidRPr="004B697B">
        <w:rPr>
          <w:sz w:val="22"/>
          <w:szCs w:val="22"/>
        </w:rPr>
        <w:t xml:space="preserve"> Letter, please let us know immediately. </w:t>
      </w:r>
    </w:p>
    <w:p w14:paraId="3FF1071B" w14:textId="77777777" w:rsidR="00B03758" w:rsidRPr="00747E86" w:rsidRDefault="00B03758" w:rsidP="00B03758">
      <w:pPr>
        <w:pStyle w:val="Level1"/>
        <w:numPr>
          <w:ilvl w:val="0"/>
          <w:numId w:val="0"/>
        </w:numPr>
        <w:adjustRightInd w:val="0"/>
        <w:spacing w:after="0" w:line="240" w:lineRule="auto"/>
        <w:ind w:left="851"/>
        <w:rPr>
          <w:rFonts w:cs="Arial"/>
          <w:b w:val="0"/>
          <w:sz w:val="22"/>
          <w:szCs w:val="22"/>
        </w:rPr>
      </w:pPr>
    </w:p>
    <w:p w14:paraId="1CAA77EB" w14:textId="77777777" w:rsidR="00B03758" w:rsidRPr="004B697B" w:rsidRDefault="00B03758" w:rsidP="00AD3D5F">
      <w:pPr>
        <w:pStyle w:val="Level1"/>
        <w:numPr>
          <w:ilvl w:val="0"/>
          <w:numId w:val="55"/>
        </w:numPr>
        <w:adjustRightInd w:val="0"/>
        <w:spacing w:after="0" w:line="240" w:lineRule="auto"/>
        <w:rPr>
          <w:rFonts w:cs="Arial"/>
          <w:b w:val="0"/>
          <w:sz w:val="22"/>
          <w:szCs w:val="22"/>
        </w:rPr>
      </w:pPr>
      <w:bookmarkStart w:id="45" w:name="_Toc53051572"/>
      <w:bookmarkStart w:id="46" w:name="_Toc53501273"/>
      <w:bookmarkStart w:id="47" w:name="_Toc54643711"/>
      <w:r>
        <w:rPr>
          <w:rFonts w:cs="Arial"/>
          <w:sz w:val="22"/>
          <w:szCs w:val="22"/>
        </w:rPr>
        <w:t>DECLARATION</w:t>
      </w:r>
      <w:bookmarkEnd w:id="45"/>
      <w:bookmarkEnd w:id="46"/>
      <w:bookmarkEnd w:id="47"/>
    </w:p>
    <w:p w14:paraId="52C7356E" w14:textId="77777777" w:rsidR="00B03758" w:rsidRPr="004B697B" w:rsidRDefault="00B03758" w:rsidP="00B03758">
      <w:pPr>
        <w:pStyle w:val="Level1"/>
        <w:numPr>
          <w:ilvl w:val="0"/>
          <w:numId w:val="0"/>
        </w:numPr>
        <w:adjustRightInd w:val="0"/>
        <w:spacing w:after="0" w:line="240" w:lineRule="auto"/>
        <w:ind w:left="851"/>
        <w:rPr>
          <w:rFonts w:cs="Arial"/>
          <w:b w:val="0"/>
          <w:sz w:val="22"/>
          <w:szCs w:val="22"/>
        </w:rPr>
      </w:pPr>
    </w:p>
    <w:p w14:paraId="3F59AC9B" w14:textId="77777777" w:rsidR="00B03758" w:rsidRDefault="00B03758" w:rsidP="00AD3D5F">
      <w:pPr>
        <w:pStyle w:val="Level2"/>
        <w:keepNext/>
        <w:numPr>
          <w:ilvl w:val="1"/>
          <w:numId w:val="55"/>
        </w:numPr>
        <w:adjustRightInd w:val="0"/>
        <w:spacing w:after="0" w:line="240" w:lineRule="auto"/>
        <w:rPr>
          <w:rFonts w:cs="Arial"/>
          <w:sz w:val="22"/>
          <w:szCs w:val="22"/>
        </w:rPr>
      </w:pPr>
      <w:bookmarkStart w:id="48" w:name="_Toc53051573"/>
      <w:bookmarkStart w:id="49" w:name="_Toc53501274"/>
      <w:bookmarkStart w:id="50" w:name="_Toc54643712"/>
      <w:r>
        <w:rPr>
          <w:rFonts w:cs="Arial"/>
          <w:sz w:val="22"/>
          <w:szCs w:val="22"/>
        </w:rPr>
        <w:t>By signing this Funding</w:t>
      </w:r>
      <w:r w:rsidRPr="004B697B">
        <w:rPr>
          <w:rFonts w:cs="Arial"/>
          <w:sz w:val="22"/>
          <w:szCs w:val="22"/>
        </w:rPr>
        <w:t xml:space="preserve"> Letter, you </w:t>
      </w:r>
      <w:r>
        <w:rPr>
          <w:rFonts w:cs="Arial"/>
          <w:sz w:val="22"/>
          <w:szCs w:val="22"/>
        </w:rPr>
        <w:t>warrant</w:t>
      </w:r>
      <w:r w:rsidRPr="004B697B">
        <w:rPr>
          <w:rFonts w:cs="Arial"/>
          <w:sz w:val="22"/>
          <w:szCs w:val="22"/>
        </w:rPr>
        <w:t xml:space="preserve"> and represent that:</w:t>
      </w:r>
      <w:bookmarkEnd w:id="48"/>
      <w:bookmarkEnd w:id="49"/>
      <w:bookmarkEnd w:id="50"/>
    </w:p>
    <w:p w14:paraId="6E3F8282" w14:textId="77777777" w:rsidR="00B03758" w:rsidRPr="004B697B" w:rsidRDefault="00B03758" w:rsidP="00B03758">
      <w:pPr>
        <w:pStyle w:val="Level2"/>
        <w:keepNext/>
        <w:numPr>
          <w:ilvl w:val="0"/>
          <w:numId w:val="0"/>
        </w:numPr>
        <w:adjustRightInd w:val="0"/>
        <w:spacing w:after="0" w:line="240" w:lineRule="auto"/>
        <w:ind w:left="851"/>
        <w:rPr>
          <w:rFonts w:cs="Arial"/>
          <w:sz w:val="22"/>
          <w:szCs w:val="22"/>
        </w:rPr>
      </w:pPr>
    </w:p>
    <w:p w14:paraId="157EAB04" w14:textId="77777777" w:rsidR="00B03758" w:rsidRPr="00BB47FE" w:rsidRDefault="00B03758" w:rsidP="00AD3D5F">
      <w:pPr>
        <w:pStyle w:val="Level3"/>
        <w:keepNext/>
        <w:numPr>
          <w:ilvl w:val="2"/>
          <w:numId w:val="55"/>
        </w:numPr>
        <w:adjustRightInd w:val="0"/>
        <w:spacing w:after="0" w:line="240" w:lineRule="auto"/>
        <w:rPr>
          <w:rFonts w:cs="Arial"/>
          <w:sz w:val="22"/>
          <w:szCs w:val="22"/>
        </w:rPr>
      </w:pPr>
      <w:bookmarkStart w:id="51" w:name="_Toc53051574"/>
      <w:bookmarkStart w:id="52" w:name="_Toc53501275"/>
      <w:bookmarkStart w:id="53" w:name="_Toc54643713"/>
      <w:r>
        <w:rPr>
          <w:rFonts w:cs="Arial"/>
          <w:sz w:val="22"/>
          <w:szCs w:val="22"/>
        </w:rPr>
        <w:t>your obligations under the Kickstart Employer</w:t>
      </w:r>
      <w:r w:rsidRPr="00BB47FE">
        <w:rPr>
          <w:rFonts w:cs="Arial"/>
          <w:sz w:val="22"/>
          <w:szCs w:val="22"/>
        </w:rPr>
        <w:t xml:space="preserve"> Agreement are legal, valid, binding and enforceable;</w:t>
      </w:r>
      <w:bookmarkEnd w:id="51"/>
      <w:bookmarkEnd w:id="52"/>
      <w:bookmarkEnd w:id="53"/>
    </w:p>
    <w:p w14:paraId="3773809C" w14:textId="77777777" w:rsidR="00B03758" w:rsidRPr="00BB47FE" w:rsidRDefault="00B03758" w:rsidP="00AD3D5F">
      <w:pPr>
        <w:pStyle w:val="Level3"/>
        <w:keepNext/>
        <w:numPr>
          <w:ilvl w:val="2"/>
          <w:numId w:val="55"/>
        </w:numPr>
        <w:adjustRightInd w:val="0"/>
        <w:spacing w:after="0" w:line="240" w:lineRule="auto"/>
        <w:rPr>
          <w:rFonts w:cs="Arial"/>
          <w:sz w:val="22"/>
          <w:szCs w:val="22"/>
        </w:rPr>
      </w:pPr>
      <w:bookmarkStart w:id="54" w:name="_Toc53051575"/>
      <w:bookmarkStart w:id="55" w:name="_Toc53501276"/>
      <w:bookmarkStart w:id="56" w:name="_Toc54643714"/>
      <w:r w:rsidRPr="00BB47FE">
        <w:rPr>
          <w:rFonts w:cs="Arial"/>
          <w:sz w:val="22"/>
          <w:szCs w:val="22"/>
        </w:rPr>
        <w:t>all authorisations and consents necessary to enable you to enter into and perform the ob</w:t>
      </w:r>
      <w:r>
        <w:rPr>
          <w:rFonts w:cs="Arial"/>
          <w:sz w:val="22"/>
          <w:szCs w:val="22"/>
        </w:rPr>
        <w:t>ligations in the Kickstart Employer Agreement</w:t>
      </w:r>
      <w:r w:rsidRPr="00BB47FE">
        <w:rPr>
          <w:rFonts w:cs="Arial"/>
          <w:sz w:val="22"/>
          <w:szCs w:val="22"/>
        </w:rPr>
        <w:t xml:space="preserve"> have been obtained;</w:t>
      </w:r>
      <w:bookmarkEnd w:id="54"/>
      <w:bookmarkEnd w:id="55"/>
      <w:bookmarkEnd w:id="56"/>
    </w:p>
    <w:p w14:paraId="6519B770" w14:textId="77777777" w:rsidR="00B03758" w:rsidRDefault="00B03758" w:rsidP="00AD3D5F">
      <w:pPr>
        <w:pStyle w:val="Level3"/>
        <w:keepNext/>
        <w:numPr>
          <w:ilvl w:val="2"/>
          <w:numId w:val="55"/>
        </w:numPr>
        <w:adjustRightInd w:val="0"/>
        <w:spacing w:after="0" w:line="240" w:lineRule="auto"/>
        <w:rPr>
          <w:rFonts w:cs="Arial"/>
          <w:sz w:val="22"/>
          <w:szCs w:val="22"/>
        </w:rPr>
      </w:pPr>
      <w:bookmarkStart w:id="57" w:name="_Toc53051576"/>
      <w:bookmarkStart w:id="58" w:name="_Toc53501277"/>
      <w:bookmarkStart w:id="59" w:name="_Toc54643715"/>
      <w:r w:rsidRPr="00BB47FE">
        <w:rPr>
          <w:rFonts w:cs="Arial"/>
          <w:sz w:val="22"/>
          <w:szCs w:val="22"/>
        </w:rPr>
        <w:t xml:space="preserve">you have read and understand the application criteria for the Kickstart Scheme (available at </w:t>
      </w:r>
      <w:hyperlink r:id="rId12" w:history="1">
        <w:r w:rsidRPr="00BB47FE">
          <w:rPr>
            <w:rStyle w:val="Hyperlink"/>
            <w:sz w:val="22"/>
            <w:szCs w:val="22"/>
          </w:rPr>
          <w:t>https://www.gov.uk/government/collections/kickstart-scheme</w:t>
        </w:r>
      </w:hyperlink>
      <w:r w:rsidRPr="00BB47FE">
        <w:rPr>
          <w:sz w:val="22"/>
          <w:szCs w:val="22"/>
        </w:rPr>
        <w:t xml:space="preserve">) </w:t>
      </w:r>
      <w:r>
        <w:rPr>
          <w:rFonts w:cs="Arial"/>
          <w:sz w:val="22"/>
          <w:szCs w:val="22"/>
        </w:rPr>
        <w:t xml:space="preserve">and your business and the vacancies </w:t>
      </w:r>
      <w:r w:rsidRPr="00BB47FE">
        <w:rPr>
          <w:rFonts w:cs="Arial"/>
          <w:sz w:val="22"/>
          <w:szCs w:val="22"/>
        </w:rPr>
        <w:t>provide</w:t>
      </w:r>
      <w:r>
        <w:rPr>
          <w:rFonts w:cs="Arial"/>
          <w:sz w:val="22"/>
          <w:szCs w:val="22"/>
        </w:rPr>
        <w:t xml:space="preserve">d by you </w:t>
      </w:r>
      <w:r w:rsidRPr="00BB47FE">
        <w:rPr>
          <w:rFonts w:cs="Arial"/>
          <w:sz w:val="22"/>
          <w:szCs w:val="22"/>
        </w:rPr>
        <w:t>meet those criteria</w:t>
      </w:r>
      <w:r>
        <w:rPr>
          <w:rFonts w:cs="Arial"/>
          <w:sz w:val="22"/>
          <w:szCs w:val="22"/>
        </w:rPr>
        <w:t>;</w:t>
      </w:r>
      <w:bookmarkEnd w:id="57"/>
      <w:bookmarkEnd w:id="58"/>
      <w:bookmarkEnd w:id="59"/>
    </w:p>
    <w:p w14:paraId="269F2A91" w14:textId="77777777" w:rsidR="00B03758" w:rsidRPr="00BB47FE" w:rsidRDefault="00B03758" w:rsidP="00AD3D5F">
      <w:pPr>
        <w:pStyle w:val="Level3"/>
        <w:keepNext/>
        <w:numPr>
          <w:ilvl w:val="2"/>
          <w:numId w:val="55"/>
        </w:numPr>
        <w:adjustRightInd w:val="0"/>
        <w:spacing w:after="0" w:line="240" w:lineRule="auto"/>
        <w:rPr>
          <w:rFonts w:cs="Arial"/>
          <w:sz w:val="22"/>
          <w:szCs w:val="22"/>
        </w:rPr>
      </w:pPr>
      <w:bookmarkStart w:id="60" w:name="_Toc53051577"/>
      <w:bookmarkStart w:id="61" w:name="_Toc53501278"/>
      <w:bookmarkStart w:id="62" w:name="_Toc54643716"/>
      <w:r w:rsidRPr="00BB47FE">
        <w:rPr>
          <w:rFonts w:cs="Arial"/>
          <w:sz w:val="22"/>
          <w:szCs w:val="22"/>
        </w:rPr>
        <w:t xml:space="preserve">the person signing this </w:t>
      </w:r>
      <w:r>
        <w:rPr>
          <w:rFonts w:cs="Arial"/>
          <w:sz w:val="22"/>
          <w:szCs w:val="22"/>
        </w:rPr>
        <w:t>Funding Letter</w:t>
      </w:r>
      <w:r w:rsidRPr="00BB47FE">
        <w:rPr>
          <w:rFonts w:cs="Arial"/>
          <w:sz w:val="22"/>
          <w:szCs w:val="22"/>
        </w:rPr>
        <w:t xml:space="preserve"> is duly authorised to sign on your behalf; and</w:t>
      </w:r>
      <w:bookmarkEnd w:id="60"/>
      <w:bookmarkEnd w:id="61"/>
      <w:bookmarkEnd w:id="62"/>
    </w:p>
    <w:p w14:paraId="4330BF36" w14:textId="77777777" w:rsidR="00B03758" w:rsidRDefault="00B03758" w:rsidP="00AD3D5F">
      <w:pPr>
        <w:pStyle w:val="Level3"/>
        <w:keepNext/>
        <w:numPr>
          <w:ilvl w:val="2"/>
          <w:numId w:val="55"/>
        </w:numPr>
        <w:adjustRightInd w:val="0"/>
        <w:spacing w:after="0" w:line="240" w:lineRule="auto"/>
        <w:rPr>
          <w:rFonts w:cs="Arial"/>
          <w:sz w:val="22"/>
          <w:szCs w:val="22"/>
        </w:rPr>
      </w:pPr>
      <w:bookmarkStart w:id="63" w:name="_Toc53051578"/>
      <w:bookmarkStart w:id="64" w:name="_Toc53501279"/>
      <w:bookmarkStart w:id="65" w:name="_Toc54643717"/>
      <w:r>
        <w:rPr>
          <w:rFonts w:cs="Arial"/>
          <w:sz w:val="22"/>
          <w:szCs w:val="22"/>
        </w:rPr>
        <w:t>your Kickstar</w:t>
      </w:r>
      <w:r w:rsidRPr="004B697B">
        <w:rPr>
          <w:rFonts w:cs="Arial"/>
          <w:sz w:val="22"/>
          <w:szCs w:val="22"/>
        </w:rPr>
        <w:t>t Representative referenced in the table above is authorised to make decisions and provide information on your behalf.</w:t>
      </w:r>
      <w:bookmarkEnd w:id="63"/>
      <w:bookmarkEnd w:id="64"/>
      <w:bookmarkEnd w:id="65"/>
    </w:p>
    <w:p w14:paraId="40245FD8" w14:textId="77777777" w:rsidR="00B03758" w:rsidRDefault="00B03758" w:rsidP="00B03758">
      <w:pPr>
        <w:pStyle w:val="Header"/>
        <w:ind w:left="851" w:right="3"/>
        <w:jc w:val="both"/>
        <w:rPr>
          <w:sz w:val="22"/>
          <w:szCs w:val="22"/>
        </w:rPr>
      </w:pPr>
    </w:p>
    <w:p w14:paraId="4E7DCA85" w14:textId="77777777" w:rsidR="00B03758" w:rsidRPr="004B697B" w:rsidRDefault="00B03758" w:rsidP="00B03758">
      <w:pPr>
        <w:pStyle w:val="Header"/>
        <w:ind w:left="851" w:right="3"/>
        <w:jc w:val="both"/>
        <w:rPr>
          <w:sz w:val="22"/>
          <w:szCs w:val="22"/>
        </w:rPr>
      </w:pPr>
    </w:p>
    <w:p w14:paraId="4ACF1D1E" w14:textId="77777777" w:rsidR="00B03758" w:rsidRPr="004B697B" w:rsidRDefault="00B03758" w:rsidP="00B03758">
      <w:pPr>
        <w:pStyle w:val="Body"/>
        <w:keepNext/>
        <w:spacing w:after="0"/>
        <w:rPr>
          <w:sz w:val="22"/>
          <w:szCs w:val="22"/>
        </w:rPr>
      </w:pPr>
      <w:r w:rsidRPr="004B697B">
        <w:rPr>
          <w:sz w:val="22"/>
          <w:szCs w:val="22"/>
        </w:rPr>
        <w:t>Yours sincerely</w:t>
      </w:r>
    </w:p>
    <w:p w14:paraId="069CE8B6" w14:textId="77777777" w:rsidR="00B03758" w:rsidRPr="004B697B" w:rsidRDefault="00B03758" w:rsidP="00B03758">
      <w:pPr>
        <w:pStyle w:val="Body"/>
        <w:keepNext/>
        <w:spacing w:after="0"/>
        <w:rPr>
          <w:sz w:val="22"/>
          <w:szCs w:val="22"/>
        </w:rPr>
      </w:pPr>
    </w:p>
    <w:p w14:paraId="4C98354E" w14:textId="77777777" w:rsidR="00B03758" w:rsidRPr="004B697B" w:rsidRDefault="00B03758" w:rsidP="00B03758">
      <w:pPr>
        <w:pStyle w:val="Body"/>
        <w:keepNext/>
        <w:spacing w:after="0"/>
        <w:rPr>
          <w:sz w:val="22"/>
          <w:szCs w:val="22"/>
        </w:rPr>
      </w:pPr>
    </w:p>
    <w:p w14:paraId="0641CB1B" w14:textId="77777777" w:rsidR="00B03758" w:rsidRPr="004B697B" w:rsidRDefault="00B03758" w:rsidP="00B03758">
      <w:pPr>
        <w:pStyle w:val="Body"/>
        <w:keepNext/>
        <w:spacing w:after="0"/>
        <w:rPr>
          <w:sz w:val="22"/>
          <w:szCs w:val="22"/>
        </w:rPr>
      </w:pPr>
    </w:p>
    <w:p w14:paraId="25196F27" w14:textId="77777777" w:rsidR="00B03758" w:rsidRPr="004B697B" w:rsidRDefault="00B03758" w:rsidP="00B03758">
      <w:pPr>
        <w:pStyle w:val="Body"/>
        <w:keepNext/>
        <w:spacing w:after="0"/>
        <w:rPr>
          <w:sz w:val="22"/>
          <w:szCs w:val="22"/>
        </w:rPr>
      </w:pPr>
      <w:r w:rsidRPr="004B697B">
        <w:rPr>
          <w:sz w:val="22"/>
          <w:szCs w:val="22"/>
        </w:rPr>
        <w:t xml:space="preserve">___________________________ for and on behalf of </w:t>
      </w:r>
      <w:r>
        <w:rPr>
          <w:sz w:val="22"/>
          <w:szCs w:val="22"/>
        </w:rPr>
        <w:t>[</w:t>
      </w:r>
      <w:r w:rsidRPr="00B71DCB">
        <w:rPr>
          <w:sz w:val="22"/>
          <w:szCs w:val="22"/>
          <w:highlight w:val="green"/>
        </w:rPr>
        <w:t>name of gateway organisation</w:t>
      </w:r>
      <w:r>
        <w:rPr>
          <w:sz w:val="22"/>
          <w:szCs w:val="22"/>
        </w:rPr>
        <w:t>] (</w:t>
      </w:r>
      <w:r w:rsidRPr="006A4AB4">
        <w:rPr>
          <w:b/>
          <w:sz w:val="22"/>
          <w:szCs w:val="22"/>
        </w:rPr>
        <w:t>Gateway</w:t>
      </w:r>
      <w:r>
        <w:rPr>
          <w:sz w:val="22"/>
          <w:szCs w:val="22"/>
        </w:rPr>
        <w:t>)</w:t>
      </w:r>
    </w:p>
    <w:p w14:paraId="5BC9E250" w14:textId="77777777" w:rsidR="00B03758" w:rsidRPr="004B697B" w:rsidRDefault="00B03758" w:rsidP="00B03758">
      <w:pPr>
        <w:pStyle w:val="Body"/>
        <w:keepNext/>
        <w:spacing w:after="0"/>
        <w:rPr>
          <w:sz w:val="22"/>
          <w:szCs w:val="22"/>
        </w:rPr>
      </w:pPr>
    </w:p>
    <w:p w14:paraId="6AFC0B46" w14:textId="77777777" w:rsidR="00B03758" w:rsidRPr="004B697B" w:rsidRDefault="00B03758" w:rsidP="00B03758">
      <w:pPr>
        <w:pStyle w:val="Body"/>
        <w:keepNext/>
        <w:spacing w:after="0"/>
        <w:rPr>
          <w:sz w:val="22"/>
          <w:szCs w:val="22"/>
        </w:rPr>
      </w:pPr>
    </w:p>
    <w:p w14:paraId="62497211" w14:textId="77777777" w:rsidR="00B03758" w:rsidRPr="00B71DCB" w:rsidRDefault="00B03758" w:rsidP="00B03758">
      <w:pPr>
        <w:pStyle w:val="Body"/>
        <w:keepNext/>
        <w:spacing w:after="0"/>
        <w:rPr>
          <w:sz w:val="22"/>
          <w:szCs w:val="22"/>
        </w:rPr>
      </w:pPr>
      <w:r>
        <w:rPr>
          <w:sz w:val="22"/>
          <w:szCs w:val="22"/>
        </w:rPr>
        <w:t>Name of Gateway’s signatory:</w:t>
      </w:r>
      <w:r w:rsidRPr="004B697B">
        <w:rPr>
          <w:sz w:val="22"/>
          <w:szCs w:val="22"/>
        </w:rPr>
        <w:t xml:space="preserve"> </w:t>
      </w:r>
      <w:r w:rsidRPr="004B697B">
        <w:rPr>
          <w:snapToGrid w:val="0"/>
          <w:sz w:val="22"/>
          <w:szCs w:val="22"/>
          <w:highlight w:val="green"/>
        </w:rPr>
        <w:t>[                    ]</w:t>
      </w:r>
    </w:p>
    <w:p w14:paraId="36A9D6E9" w14:textId="77777777" w:rsidR="00B03758" w:rsidRPr="004B697B" w:rsidRDefault="00B03758" w:rsidP="00B03758">
      <w:pPr>
        <w:pStyle w:val="Body"/>
        <w:keepNext/>
        <w:spacing w:after="0"/>
        <w:rPr>
          <w:snapToGrid w:val="0"/>
          <w:sz w:val="22"/>
          <w:szCs w:val="22"/>
        </w:rPr>
      </w:pPr>
    </w:p>
    <w:p w14:paraId="2CA66F3A" w14:textId="77777777" w:rsidR="00B03758" w:rsidRPr="004B697B" w:rsidRDefault="00B03758" w:rsidP="00B03758">
      <w:pPr>
        <w:pStyle w:val="Body"/>
        <w:keepNext/>
        <w:spacing w:after="0"/>
        <w:rPr>
          <w:sz w:val="22"/>
          <w:szCs w:val="22"/>
        </w:rPr>
      </w:pPr>
    </w:p>
    <w:p w14:paraId="0805E1F6" w14:textId="77777777" w:rsidR="00B03758" w:rsidRPr="004B697B" w:rsidRDefault="00B03758" w:rsidP="00B03758">
      <w:pPr>
        <w:pStyle w:val="Body"/>
        <w:keepNext/>
        <w:spacing w:after="0"/>
        <w:rPr>
          <w:sz w:val="22"/>
          <w:szCs w:val="22"/>
        </w:rPr>
      </w:pPr>
      <w:r w:rsidRPr="004B697B">
        <w:rPr>
          <w:sz w:val="22"/>
          <w:szCs w:val="22"/>
        </w:rPr>
        <w:t>_______________________________________________________________________________</w:t>
      </w:r>
    </w:p>
    <w:p w14:paraId="64BA3E55" w14:textId="77777777" w:rsidR="00B03758" w:rsidRPr="004B697B" w:rsidRDefault="00B03758" w:rsidP="00B03758">
      <w:pPr>
        <w:pStyle w:val="Body"/>
        <w:keepNext/>
        <w:spacing w:after="0"/>
        <w:rPr>
          <w:sz w:val="22"/>
          <w:szCs w:val="22"/>
        </w:rPr>
      </w:pPr>
    </w:p>
    <w:p w14:paraId="57F623E9" w14:textId="77777777" w:rsidR="00B03758" w:rsidRPr="004B697B" w:rsidRDefault="00B03758" w:rsidP="00B03758">
      <w:pPr>
        <w:pStyle w:val="Body"/>
        <w:keepNext/>
        <w:spacing w:after="0"/>
        <w:rPr>
          <w:sz w:val="22"/>
          <w:szCs w:val="22"/>
        </w:rPr>
      </w:pPr>
    </w:p>
    <w:p w14:paraId="18CC841A" w14:textId="77777777" w:rsidR="00B03758" w:rsidRPr="004B697B" w:rsidRDefault="00B03758" w:rsidP="00B03758">
      <w:pPr>
        <w:pStyle w:val="Body"/>
        <w:keepNext/>
        <w:spacing w:after="0"/>
        <w:rPr>
          <w:sz w:val="22"/>
          <w:szCs w:val="22"/>
        </w:rPr>
      </w:pPr>
      <w:r w:rsidRPr="004B697B">
        <w:rPr>
          <w:sz w:val="22"/>
          <w:szCs w:val="22"/>
        </w:rPr>
        <w:t xml:space="preserve">I confirm the agreement of </w:t>
      </w:r>
      <w:r>
        <w:rPr>
          <w:sz w:val="22"/>
          <w:szCs w:val="22"/>
          <w:highlight w:val="green"/>
        </w:rPr>
        <w:t>[Employer</w:t>
      </w:r>
      <w:r w:rsidRPr="004B697B">
        <w:rPr>
          <w:sz w:val="22"/>
          <w:szCs w:val="22"/>
          <w:highlight w:val="green"/>
        </w:rPr>
        <w:t xml:space="preserve"> name]</w:t>
      </w:r>
      <w:r w:rsidRPr="004B697B">
        <w:rPr>
          <w:sz w:val="22"/>
          <w:szCs w:val="22"/>
        </w:rPr>
        <w:t xml:space="preserve"> </w:t>
      </w:r>
      <w:r>
        <w:rPr>
          <w:sz w:val="22"/>
          <w:szCs w:val="22"/>
        </w:rPr>
        <w:t>(</w:t>
      </w:r>
      <w:r w:rsidRPr="006A4AB4">
        <w:rPr>
          <w:b/>
          <w:sz w:val="22"/>
          <w:szCs w:val="22"/>
        </w:rPr>
        <w:t>Employer</w:t>
      </w:r>
      <w:r>
        <w:rPr>
          <w:sz w:val="22"/>
          <w:szCs w:val="22"/>
        </w:rPr>
        <w:t xml:space="preserve">) </w:t>
      </w:r>
      <w:r w:rsidRPr="004B697B">
        <w:rPr>
          <w:sz w:val="22"/>
          <w:szCs w:val="22"/>
        </w:rPr>
        <w:t>to the terms an</w:t>
      </w:r>
      <w:r>
        <w:rPr>
          <w:sz w:val="22"/>
          <w:szCs w:val="22"/>
        </w:rPr>
        <w:t>d conditions in this Funding Letter and the Conditions</w:t>
      </w:r>
      <w:r w:rsidRPr="004B697B">
        <w:rPr>
          <w:sz w:val="22"/>
          <w:szCs w:val="22"/>
        </w:rPr>
        <w:t xml:space="preserve">. I am authorised </w:t>
      </w:r>
      <w:r>
        <w:rPr>
          <w:sz w:val="22"/>
          <w:szCs w:val="22"/>
        </w:rPr>
        <w:t>on behalf of the Employer</w:t>
      </w:r>
      <w:r w:rsidRPr="004B697B">
        <w:rPr>
          <w:sz w:val="22"/>
          <w:szCs w:val="22"/>
        </w:rPr>
        <w:t xml:space="preserve"> to accept this offer on the terms set out in this </w:t>
      </w:r>
      <w:r>
        <w:rPr>
          <w:sz w:val="22"/>
          <w:szCs w:val="22"/>
        </w:rPr>
        <w:t>Funding Letter and the Conditions</w:t>
      </w:r>
      <w:r w:rsidRPr="004B697B">
        <w:rPr>
          <w:sz w:val="22"/>
          <w:szCs w:val="22"/>
        </w:rPr>
        <w:t>.</w:t>
      </w:r>
    </w:p>
    <w:p w14:paraId="78F4A6D8" w14:textId="77777777" w:rsidR="00B03758" w:rsidRPr="004B697B" w:rsidRDefault="00B03758" w:rsidP="00B03758">
      <w:pPr>
        <w:pStyle w:val="Body"/>
        <w:keepNext/>
        <w:spacing w:after="0"/>
        <w:rPr>
          <w:sz w:val="22"/>
          <w:szCs w:val="22"/>
        </w:rPr>
      </w:pPr>
    </w:p>
    <w:p w14:paraId="5CB19EA8" w14:textId="77777777" w:rsidR="00B03758" w:rsidRPr="004B697B" w:rsidRDefault="00B03758" w:rsidP="00B03758">
      <w:pPr>
        <w:pStyle w:val="Body"/>
        <w:keepNext/>
        <w:spacing w:after="0"/>
        <w:rPr>
          <w:sz w:val="22"/>
          <w:szCs w:val="22"/>
        </w:rPr>
      </w:pPr>
    </w:p>
    <w:p w14:paraId="25208C58" w14:textId="77777777" w:rsidR="00B03758" w:rsidRPr="004B697B" w:rsidRDefault="00B03758" w:rsidP="00B03758">
      <w:pPr>
        <w:pStyle w:val="Body"/>
        <w:keepNext/>
        <w:spacing w:after="0"/>
        <w:rPr>
          <w:sz w:val="22"/>
          <w:szCs w:val="22"/>
        </w:rPr>
      </w:pPr>
      <w:r w:rsidRPr="004B697B">
        <w:rPr>
          <w:sz w:val="22"/>
          <w:szCs w:val="22"/>
        </w:rPr>
        <w:t>Signature:</w:t>
      </w:r>
    </w:p>
    <w:p w14:paraId="6CB4C25D" w14:textId="77777777" w:rsidR="00B03758" w:rsidRPr="004B697B" w:rsidRDefault="00B03758" w:rsidP="00B03758">
      <w:pPr>
        <w:pStyle w:val="Body"/>
        <w:keepNext/>
        <w:spacing w:after="0"/>
        <w:rPr>
          <w:sz w:val="22"/>
          <w:szCs w:val="22"/>
        </w:rPr>
      </w:pPr>
    </w:p>
    <w:p w14:paraId="6D91650A" w14:textId="77777777" w:rsidR="00B03758" w:rsidRPr="004B697B" w:rsidRDefault="00B03758" w:rsidP="00B03758">
      <w:pPr>
        <w:pStyle w:val="Body"/>
        <w:keepNext/>
        <w:spacing w:after="0"/>
        <w:rPr>
          <w:sz w:val="22"/>
          <w:szCs w:val="22"/>
        </w:rPr>
      </w:pPr>
    </w:p>
    <w:p w14:paraId="7DDE2930" w14:textId="77777777" w:rsidR="00B03758" w:rsidRPr="004B697B" w:rsidRDefault="00B03758" w:rsidP="00B03758">
      <w:pPr>
        <w:pStyle w:val="Body"/>
        <w:keepNext/>
        <w:spacing w:after="0"/>
        <w:rPr>
          <w:sz w:val="22"/>
          <w:szCs w:val="22"/>
        </w:rPr>
      </w:pPr>
      <w:r w:rsidRPr="004B697B">
        <w:rPr>
          <w:sz w:val="22"/>
          <w:szCs w:val="22"/>
        </w:rPr>
        <w:t xml:space="preserve">Name: </w:t>
      </w:r>
    </w:p>
    <w:p w14:paraId="4EDF20AE" w14:textId="77777777" w:rsidR="00B03758" w:rsidRPr="004B697B" w:rsidRDefault="00B03758" w:rsidP="00B03758">
      <w:pPr>
        <w:pStyle w:val="Body"/>
        <w:keepNext/>
        <w:spacing w:after="0"/>
        <w:rPr>
          <w:sz w:val="22"/>
          <w:szCs w:val="22"/>
        </w:rPr>
      </w:pPr>
    </w:p>
    <w:p w14:paraId="60F591FE" w14:textId="77777777" w:rsidR="00B03758" w:rsidRPr="004B697B" w:rsidRDefault="00B03758" w:rsidP="00B03758">
      <w:pPr>
        <w:pStyle w:val="Body"/>
        <w:keepNext/>
        <w:spacing w:after="0"/>
        <w:rPr>
          <w:sz w:val="22"/>
          <w:szCs w:val="22"/>
        </w:rPr>
      </w:pPr>
      <w:r w:rsidRPr="004B697B">
        <w:rPr>
          <w:sz w:val="22"/>
          <w:szCs w:val="22"/>
        </w:rPr>
        <w:t xml:space="preserve">Position: </w:t>
      </w:r>
    </w:p>
    <w:p w14:paraId="47EEB4DC" w14:textId="77777777" w:rsidR="00B03758" w:rsidRPr="004B697B" w:rsidRDefault="00B03758" w:rsidP="00B03758">
      <w:pPr>
        <w:pStyle w:val="Body"/>
        <w:keepNext/>
        <w:spacing w:after="0"/>
        <w:rPr>
          <w:sz w:val="22"/>
          <w:szCs w:val="22"/>
        </w:rPr>
      </w:pPr>
    </w:p>
    <w:p w14:paraId="2B9D31DE" w14:textId="46E8302D" w:rsidR="00B03758" w:rsidRDefault="00B03758" w:rsidP="00B03758">
      <w:pPr>
        <w:spacing w:before="0" w:after="0"/>
        <w:rPr>
          <w:sz w:val="22"/>
          <w:szCs w:val="22"/>
        </w:rPr>
      </w:pPr>
      <w:r w:rsidRPr="004B697B">
        <w:rPr>
          <w:sz w:val="22"/>
          <w:szCs w:val="22"/>
        </w:rPr>
        <w:t>Date:</w:t>
      </w:r>
    </w:p>
    <w:p w14:paraId="7189C595" w14:textId="77777777" w:rsidR="00E24D61" w:rsidRDefault="00E24D61" w:rsidP="00B03758">
      <w:pPr>
        <w:spacing w:before="0" w:after="0"/>
        <w:rPr>
          <w:sz w:val="22"/>
          <w:szCs w:val="22"/>
        </w:rPr>
      </w:pPr>
    </w:p>
    <w:p w14:paraId="62BE160E" w14:textId="1D735979" w:rsidR="00540B3B" w:rsidRPr="000E1C59" w:rsidRDefault="00540B3B" w:rsidP="00B41048">
      <w:pPr>
        <w:spacing w:before="0" w:after="0"/>
        <w:rPr>
          <w:sz w:val="22"/>
          <w:szCs w:val="22"/>
        </w:rPr>
      </w:pPr>
    </w:p>
    <w:sectPr w:rsidR="00540B3B" w:rsidRPr="000E1C59" w:rsidSect="00E15F2F">
      <w:footerReference w:type="default" r:id="rId13"/>
      <w:headerReference w:type="first" r:id="rId14"/>
      <w:pgSz w:w="11906" w:h="16838"/>
      <w:pgMar w:top="1440" w:right="990" w:bottom="1440" w:left="993"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BFB7A" w14:textId="77777777" w:rsidR="002D0118" w:rsidRDefault="002D0118">
      <w:pPr>
        <w:spacing w:before="0" w:after="0"/>
      </w:pPr>
      <w:r>
        <w:separator/>
      </w:r>
    </w:p>
  </w:endnote>
  <w:endnote w:type="continuationSeparator" w:id="0">
    <w:p w14:paraId="132F2B6F" w14:textId="77777777" w:rsidR="002D0118" w:rsidRDefault="002D0118">
      <w:pPr>
        <w:spacing w:before="0" w:after="0"/>
      </w:pPr>
      <w:r>
        <w:continuationSeparator/>
      </w:r>
    </w:p>
  </w:endnote>
  <w:endnote w:type="continuationNotice" w:id="1">
    <w:p w14:paraId="475E8C77" w14:textId="77777777" w:rsidR="002D0118" w:rsidRDefault="002D011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antGarde CondBook">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STZhongsong">
    <w:altName w:val="Malgun Gothic Semilight"/>
    <w:charset w:val="86"/>
    <w:family w:val="auto"/>
    <w:pitch w:val="variable"/>
    <w:sig w:usb0="00000287" w:usb1="080F0000" w:usb2="00000010" w:usb3="00000000" w:csb0="0006009F" w:csb1="00000000"/>
  </w:font>
  <w:font w:name="KNRLYL+Arial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adea">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7366057"/>
      <w:docPartObj>
        <w:docPartGallery w:val="Page Numbers (Bottom of Page)"/>
        <w:docPartUnique/>
      </w:docPartObj>
    </w:sdtPr>
    <w:sdtEndPr>
      <w:rPr>
        <w:noProof/>
      </w:rPr>
    </w:sdtEndPr>
    <w:sdtContent>
      <w:p w14:paraId="50BBC572" w14:textId="2629A3CA" w:rsidR="00A5198F" w:rsidRDefault="00A5198F">
        <w:pPr>
          <w:pStyle w:val="Footer"/>
          <w:jc w:val="center"/>
        </w:pPr>
        <w:r>
          <w:fldChar w:fldCharType="begin"/>
        </w:r>
        <w:r>
          <w:instrText xml:space="preserve"> PAGE   \* MERGEFORMAT </w:instrText>
        </w:r>
        <w:r>
          <w:fldChar w:fldCharType="separate"/>
        </w:r>
        <w:r w:rsidR="008F6A13">
          <w:rPr>
            <w:noProof/>
          </w:rPr>
          <w:t>1</w:t>
        </w:r>
        <w:r>
          <w:rPr>
            <w:noProof/>
          </w:rPr>
          <w:fldChar w:fldCharType="end"/>
        </w:r>
      </w:p>
    </w:sdtContent>
  </w:sdt>
  <w:p w14:paraId="4E927936" w14:textId="77777777" w:rsidR="00A5198F" w:rsidRDefault="00A51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C0D96" w14:textId="77777777" w:rsidR="002D0118" w:rsidRDefault="002D0118">
      <w:pPr>
        <w:spacing w:before="0" w:after="0"/>
      </w:pPr>
      <w:r>
        <w:separator/>
      </w:r>
    </w:p>
  </w:footnote>
  <w:footnote w:type="continuationSeparator" w:id="0">
    <w:p w14:paraId="78380440" w14:textId="77777777" w:rsidR="002D0118" w:rsidRDefault="002D0118">
      <w:pPr>
        <w:spacing w:before="0" w:after="0"/>
      </w:pPr>
      <w:r>
        <w:continuationSeparator/>
      </w:r>
    </w:p>
  </w:footnote>
  <w:footnote w:type="continuationNotice" w:id="1">
    <w:p w14:paraId="05B80965" w14:textId="77777777" w:rsidR="002D0118" w:rsidRDefault="002D011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F5B30" w14:textId="77777777" w:rsidR="00A5198F" w:rsidRDefault="00A5198F" w:rsidP="00282848">
    <w:pPr>
      <w:spacing w:before="56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F5A548B"/>
    <w:multiLevelType w:val="multilevel"/>
    <w:tmpl w:val="72B2A5CE"/>
    <w:styleLink w:val="Scheduletex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1" w15:restartNumberingAfterBreak="0">
    <w:nsid w:val="B6523C67"/>
    <w:multiLevelType w:val="multilevel"/>
    <w:tmpl w:val="F9828760"/>
    <w:lvl w:ilvl="0">
      <w:start w:val="1"/>
      <w:numFmt w:val="decimal"/>
      <w:lvlText w:val="%1."/>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51"/>
        </w:tabs>
        <w:ind w:left="851" w:hanging="851"/>
      </w:pPr>
      <w:rPr>
        <w:rFonts w:ascii="Arial" w:hAnsi="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2"/>
        </w:tabs>
        <w:ind w:left="17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3"/>
        </w:tabs>
        <w:ind w:left="2553"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4"/>
        </w:tabs>
        <w:ind w:left="3404"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FFFFFFFE"/>
    <w:multiLevelType w:val="singleLevel"/>
    <w:tmpl w:val="C53C06AC"/>
    <w:lvl w:ilvl="0">
      <w:numFmt w:val="bullet"/>
      <w:lvlText w:val="*"/>
      <w:lvlJc w:val="left"/>
    </w:lvl>
  </w:abstractNum>
  <w:abstractNum w:abstractNumId="3" w15:restartNumberingAfterBreak="0">
    <w:nsid w:val="040B47D4"/>
    <w:multiLevelType w:val="multilevel"/>
    <w:tmpl w:val="C756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2E1F8C"/>
    <w:multiLevelType w:val="hybridMultilevel"/>
    <w:tmpl w:val="5DCCB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A8F38E6"/>
    <w:multiLevelType w:val="multilevel"/>
    <w:tmpl w:val="F9828760"/>
    <w:lvl w:ilvl="0">
      <w:start w:val="1"/>
      <w:numFmt w:val="decimal"/>
      <w:lvlText w:val="%1."/>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51"/>
        </w:tabs>
        <w:ind w:left="851" w:hanging="851"/>
      </w:pPr>
      <w:rPr>
        <w:rFonts w:ascii="Arial" w:hAnsi="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2"/>
        </w:tabs>
        <w:ind w:left="17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3"/>
        </w:tabs>
        <w:ind w:left="2553"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4"/>
        </w:tabs>
        <w:ind w:left="3404"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F893A90"/>
    <w:multiLevelType w:val="multilevel"/>
    <w:tmpl w:val="A984B39C"/>
    <w:styleLink w:val="Level"/>
    <w:lvl w:ilvl="0">
      <w:start w:val="1"/>
      <w:numFmt w:val="decimal"/>
      <w:pStyle w:val="TLTLevel1"/>
      <w:lvlText w:val="%1"/>
      <w:lvlJc w:val="left"/>
      <w:pPr>
        <w:ind w:left="720" w:hanging="720"/>
      </w:pPr>
      <w:rPr>
        <w:rFonts w:hint="default"/>
      </w:rPr>
    </w:lvl>
    <w:lvl w:ilvl="1">
      <w:start w:val="1"/>
      <w:numFmt w:val="decimal"/>
      <w:pStyle w:val="TLTLevel2"/>
      <w:lvlText w:val="%1.%2"/>
      <w:lvlJc w:val="left"/>
      <w:pPr>
        <w:ind w:left="720" w:hanging="720"/>
      </w:pPr>
      <w:rPr>
        <w:rFonts w:hint="default"/>
      </w:rPr>
    </w:lvl>
    <w:lvl w:ilvl="2">
      <w:start w:val="1"/>
      <w:numFmt w:val="decimal"/>
      <w:pStyle w:val="TLTLevel3"/>
      <w:lvlText w:val="%1.%2.%3"/>
      <w:lvlJc w:val="left"/>
      <w:pPr>
        <w:ind w:left="1803" w:hanging="1083"/>
      </w:pPr>
      <w:rPr>
        <w:rFonts w:hint="default"/>
      </w:rPr>
    </w:lvl>
    <w:lvl w:ilvl="3">
      <w:start w:val="1"/>
      <w:numFmt w:val="lowerLetter"/>
      <w:pStyle w:val="TLTLevel4"/>
      <w:lvlText w:val="(%4)"/>
      <w:lvlJc w:val="left"/>
      <w:pPr>
        <w:ind w:left="1803" w:hanging="1083"/>
      </w:pPr>
      <w:rPr>
        <w:rFonts w:hint="default"/>
      </w:rPr>
    </w:lvl>
    <w:lvl w:ilvl="4">
      <w:start w:val="1"/>
      <w:numFmt w:val="lowerRoman"/>
      <w:pStyle w:val="TLTLevel5"/>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7" w15:restartNumberingAfterBreak="0">
    <w:nsid w:val="112A2A6F"/>
    <w:multiLevelType w:val="hybridMultilevel"/>
    <w:tmpl w:val="231C6C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E24FAB"/>
    <w:multiLevelType w:val="hybridMultilevel"/>
    <w:tmpl w:val="4BCC35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AA27F3D"/>
    <w:multiLevelType w:val="multilevel"/>
    <w:tmpl w:val="5B788CB8"/>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931"/>
        </w:tabs>
        <w:ind w:left="1931"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10" w15:restartNumberingAfterBreak="0">
    <w:nsid w:val="20DA715B"/>
    <w:multiLevelType w:val="hybridMultilevel"/>
    <w:tmpl w:val="48122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5C7EFE"/>
    <w:multiLevelType w:val="multilevel"/>
    <w:tmpl w:val="53A42658"/>
    <w:lvl w:ilvl="0">
      <w:start w:val="1"/>
      <w:numFmt w:val="decimal"/>
      <w:lvlText w:val="%1."/>
      <w:lvlJc w:val="left"/>
      <w:pPr>
        <w:ind w:left="720" w:hanging="720"/>
      </w:pPr>
      <w:rPr>
        <w:b w:val="0"/>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b w:val="0"/>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D515E5"/>
    <w:multiLevelType w:val="multilevel"/>
    <w:tmpl w:val="4B6279B2"/>
    <w:lvl w:ilvl="0">
      <w:start w:val="14"/>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4B4623"/>
    <w:multiLevelType w:val="hybridMultilevel"/>
    <w:tmpl w:val="E65CDA26"/>
    <w:lvl w:ilvl="0" w:tplc="918E98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160882"/>
    <w:multiLevelType w:val="hybridMultilevel"/>
    <w:tmpl w:val="55260BE6"/>
    <w:lvl w:ilvl="0" w:tplc="0809000F">
      <w:start w:val="1"/>
      <w:numFmt w:val="decimal"/>
      <w:lvlText w:val="%1."/>
      <w:lvlJc w:val="left"/>
      <w:pPr>
        <w:ind w:left="720" w:hanging="360"/>
      </w:pPr>
    </w:lvl>
    <w:lvl w:ilvl="1" w:tplc="918E98A6">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924084E"/>
    <w:multiLevelType w:val="hybridMultilevel"/>
    <w:tmpl w:val="ADB21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68392A"/>
    <w:multiLevelType w:val="hybridMultilevel"/>
    <w:tmpl w:val="530C6B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C0509D9"/>
    <w:multiLevelType w:val="multilevel"/>
    <w:tmpl w:val="446E7F6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767B1E"/>
    <w:multiLevelType w:val="singleLevel"/>
    <w:tmpl w:val="C854DB5C"/>
    <w:lvl w:ilvl="0">
      <w:start w:val="1"/>
      <w:numFmt w:val="decimal"/>
      <w:pStyle w:val="SchedMain"/>
      <w:lvlText w:val="Schedule %1"/>
      <w:lvlJc w:val="left"/>
      <w:pPr>
        <w:tabs>
          <w:tab w:val="num" w:pos="1440"/>
        </w:tabs>
        <w:ind w:left="0" w:firstLine="0"/>
      </w:pPr>
      <w:rPr>
        <w:rFonts w:ascii="Arial" w:hAnsi="Arial" w:cs="Times New Roman" w:hint="default"/>
        <w:b/>
        <w:i w:val="0"/>
        <w:sz w:val="22"/>
      </w:rPr>
    </w:lvl>
  </w:abstractNum>
  <w:abstractNum w:abstractNumId="19" w15:restartNumberingAfterBreak="0">
    <w:nsid w:val="316F2DB6"/>
    <w:multiLevelType w:val="hybridMultilevel"/>
    <w:tmpl w:val="904EA0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2052584"/>
    <w:multiLevelType w:val="multilevel"/>
    <w:tmpl w:val="2D6016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160" w:hanging="1800"/>
      </w:pPr>
      <w:rPr>
        <w:rFonts w:hint="default"/>
        <w:sz w:val="22"/>
      </w:rPr>
    </w:lvl>
  </w:abstractNum>
  <w:abstractNum w:abstractNumId="21" w15:restartNumberingAfterBreak="0">
    <w:nsid w:val="34572D41"/>
    <w:multiLevelType w:val="hybridMultilevel"/>
    <w:tmpl w:val="7FDCC3C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354379CA"/>
    <w:multiLevelType w:val="hybridMultilevel"/>
    <w:tmpl w:val="3CE22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734615"/>
    <w:multiLevelType w:val="multilevel"/>
    <w:tmpl w:val="E5184B60"/>
    <w:lvl w:ilvl="0">
      <w:start w:val="1"/>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val="0"/>
        <w:i w:val="0"/>
        <w:sz w:val="22"/>
        <w:u w:val="none"/>
      </w:rPr>
    </w:lvl>
    <w:lvl w:ilvl="2">
      <w:start w:val="1"/>
      <w:numFmt w:val="decimal"/>
      <w:pStyle w:val="PCSchedule3"/>
      <w:lvlText w:val="%1.%2.%3"/>
      <w:lvlJc w:val="left"/>
      <w:pPr>
        <w:tabs>
          <w:tab w:val="num" w:pos="1734"/>
        </w:tabs>
        <w:ind w:left="1734" w:hanging="850"/>
      </w:pPr>
      <w:rPr>
        <w:rFonts w:ascii="Arial" w:hAnsi="Arial" w:hint="default"/>
        <w:b w:val="0"/>
        <w:i w:val="0"/>
        <w:sz w:val="22"/>
      </w:rPr>
    </w:lvl>
    <w:lvl w:ilvl="3">
      <w:start w:val="1"/>
      <w:numFmt w:val="lowerLetter"/>
      <w:pStyle w:val="PCSchedule4"/>
      <w:lvlText w:val="(%4)"/>
      <w:lvlJc w:val="left"/>
      <w:pPr>
        <w:tabs>
          <w:tab w:val="num" w:pos="2268"/>
        </w:tabs>
        <w:ind w:left="2268" w:hanging="567"/>
      </w:pPr>
      <w:rPr>
        <w:rFonts w:ascii="Arial" w:hAnsi="Arial" w:hint="default"/>
        <w:b w:val="0"/>
        <w:i w:val="0"/>
        <w:sz w:val="22"/>
      </w:r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24"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25" w15:restartNumberingAfterBreak="0">
    <w:nsid w:val="38764830"/>
    <w:multiLevelType w:val="multilevel"/>
    <w:tmpl w:val="7264FE7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lowerRoman"/>
      <w:isLgl/>
      <w:lvlText w:val="(%3)"/>
      <w:lvlJc w:val="left"/>
      <w:pPr>
        <w:ind w:left="720" w:hanging="720"/>
      </w:pPr>
      <w:rPr>
        <w:rFonts w:ascii="Arial" w:eastAsia="Arial" w:hAnsi="Arial" w:cs="Arial"/>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39511344"/>
    <w:multiLevelType w:val="multilevel"/>
    <w:tmpl w:val="92C63E16"/>
    <w:lvl w:ilvl="0">
      <w:start w:val="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D940690"/>
    <w:multiLevelType w:val="hybridMultilevel"/>
    <w:tmpl w:val="E6222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FA43DF"/>
    <w:multiLevelType w:val="hybridMultilevel"/>
    <w:tmpl w:val="E65CDA26"/>
    <w:lvl w:ilvl="0" w:tplc="918E98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F9433F"/>
    <w:multiLevelType w:val="multilevel"/>
    <w:tmpl w:val="95CE6318"/>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Arial" w:hAnsi="Times New Roman" w:cs="Times New Roman"/>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51E4648"/>
    <w:multiLevelType w:val="hybridMultilevel"/>
    <w:tmpl w:val="E65CDA26"/>
    <w:lvl w:ilvl="0" w:tplc="918E98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9B73BB6"/>
    <w:multiLevelType w:val="multilevel"/>
    <w:tmpl w:val="6D48E05A"/>
    <w:lvl w:ilvl="0">
      <w:start w:val="2"/>
      <w:numFmt w:val="decimal"/>
      <w:pStyle w:val="Numpara"/>
      <w:lvlText w:val="%1."/>
      <w:lvlJc w:val="left"/>
      <w:pPr>
        <w:tabs>
          <w:tab w:val="num" w:pos="360"/>
        </w:tabs>
        <w:ind w:left="0" w:firstLine="0"/>
      </w:pPr>
    </w:lvl>
    <w:lvl w:ilvl="1">
      <w:start w:val="1"/>
      <w:numFmt w:val="lowerLetter"/>
      <w:lvlText w:val="%2)"/>
      <w:lvlJc w:val="left"/>
      <w:pPr>
        <w:tabs>
          <w:tab w:val="num" w:pos="1004"/>
        </w:tabs>
        <w:ind w:left="1004" w:hanging="360"/>
      </w:pPr>
    </w:lvl>
    <w:lvl w:ilvl="2">
      <w:start w:val="1"/>
      <w:numFmt w:val="lowerRoman"/>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lowerLetter"/>
      <w:lvlText w:val="%8."/>
      <w:lvlJc w:val="left"/>
      <w:pPr>
        <w:tabs>
          <w:tab w:val="num" w:pos="3164"/>
        </w:tabs>
        <w:ind w:left="3164" w:hanging="360"/>
      </w:pPr>
    </w:lvl>
    <w:lvl w:ilvl="8">
      <w:start w:val="1"/>
      <w:numFmt w:val="lowerRoman"/>
      <w:lvlText w:val="%9."/>
      <w:lvlJc w:val="left"/>
      <w:pPr>
        <w:tabs>
          <w:tab w:val="num" w:pos="3524"/>
        </w:tabs>
        <w:ind w:left="3524" w:hanging="360"/>
      </w:pPr>
    </w:lvl>
  </w:abstractNum>
  <w:abstractNum w:abstractNumId="32" w15:restartNumberingAfterBreak="0">
    <w:nsid w:val="4A4E5640"/>
    <w:multiLevelType w:val="multilevel"/>
    <w:tmpl w:val="A984B39C"/>
    <w:numStyleLink w:val="Level"/>
  </w:abstractNum>
  <w:abstractNum w:abstractNumId="33" w15:restartNumberingAfterBreak="0">
    <w:nsid w:val="4C581638"/>
    <w:multiLevelType w:val="multilevel"/>
    <w:tmpl w:val="4EACAAC2"/>
    <w:lvl w:ilvl="0">
      <w:start w:val="1"/>
      <w:numFmt w:val="bullet"/>
      <w:lvlText w:val=""/>
      <w:lvlJc w:val="left"/>
      <w:pPr>
        <w:ind w:left="1080" w:hanging="360"/>
      </w:pPr>
      <w:rPr>
        <w:rFonts w:ascii="Symbol" w:hAnsi="Symbol" w:hint="default"/>
      </w:rPr>
    </w:lvl>
    <w:lvl w:ilvl="1">
      <w:start w:val="1"/>
      <w:numFmt w:val="bullet"/>
      <w:lvlText w:val=""/>
      <w:lvlJc w:val="left"/>
      <w:pPr>
        <w:ind w:left="1440" w:hanging="720"/>
      </w:pPr>
      <w:rPr>
        <w:rFonts w:ascii="Symbol" w:hAnsi="Symbol" w:hint="default"/>
        <w:sz w:val="22"/>
      </w:rPr>
    </w:lvl>
    <w:lvl w:ilvl="2">
      <w:start w:val="1"/>
      <w:numFmt w:val="decimal"/>
      <w:isLgl/>
      <w:lvlText w:val="%1.%2.%3."/>
      <w:lvlJc w:val="left"/>
      <w:pPr>
        <w:ind w:left="1440" w:hanging="720"/>
      </w:pPr>
      <w:rPr>
        <w:rFonts w:hint="default"/>
        <w:sz w:val="22"/>
      </w:rPr>
    </w:lvl>
    <w:lvl w:ilvl="3">
      <w:start w:val="1"/>
      <w:numFmt w:val="decimal"/>
      <w:isLgl/>
      <w:lvlText w:val="%1.%2.%3.%4."/>
      <w:lvlJc w:val="left"/>
      <w:pPr>
        <w:ind w:left="1800" w:hanging="1080"/>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2160" w:hanging="144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520" w:hanging="1800"/>
      </w:pPr>
      <w:rPr>
        <w:rFonts w:hint="default"/>
        <w:sz w:val="22"/>
      </w:rPr>
    </w:lvl>
    <w:lvl w:ilvl="8">
      <w:start w:val="1"/>
      <w:numFmt w:val="decimal"/>
      <w:isLgl/>
      <w:lvlText w:val="%1.%2.%3.%4.%5.%6.%7.%8.%9."/>
      <w:lvlJc w:val="left"/>
      <w:pPr>
        <w:ind w:left="2520" w:hanging="1800"/>
      </w:pPr>
      <w:rPr>
        <w:rFonts w:hint="default"/>
        <w:sz w:val="22"/>
      </w:rPr>
    </w:lvl>
  </w:abstractNum>
  <w:abstractNum w:abstractNumId="34" w15:restartNumberingAfterBreak="0">
    <w:nsid w:val="50E6462D"/>
    <w:multiLevelType w:val="multilevel"/>
    <w:tmpl w:val="D26C3014"/>
    <w:styleLink w:val="WWOutlineListStyle"/>
    <w:lvl w:ilvl="0">
      <w:start w:val="1"/>
      <w:numFmt w:val="none"/>
      <w:lvlText w:val="%1"/>
      <w:lvlJc w:val="left"/>
    </w:lvl>
    <w:lvl w:ilvl="1">
      <w:start w:val="1"/>
      <w:numFmt w:val="decimal"/>
      <w:lvlText w:val="%2."/>
      <w:lvlJc w:val="left"/>
      <w:pPr>
        <w:ind w:left="644" w:hanging="360"/>
      </w:pPr>
      <w:rPr>
        <w:bCs w:val="0"/>
        <w:iCs w:val="0"/>
        <w:caps w:val="0"/>
        <w:smallCaps w:val="0"/>
        <w:strike w:val="0"/>
        <w:dstrike w:val="0"/>
        <w:vanish w:val="0"/>
        <w:color w:val="000000"/>
        <w:spacing w:val="0"/>
        <w:kern w:val="0"/>
        <w:position w:val="0"/>
        <w:u w:val="none"/>
        <w:vertAlign w:val="baseline"/>
        <w:em w:val="no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54756313"/>
    <w:multiLevelType w:val="multilevel"/>
    <w:tmpl w:val="3362C830"/>
    <w:lvl w:ilvl="0">
      <w:start w:val="1"/>
      <w:numFmt w:val="decimal"/>
      <w:pStyle w:val="Level1"/>
      <w:lvlText w:val="%1"/>
      <w:lvlJc w:val="left"/>
      <w:pPr>
        <w:tabs>
          <w:tab w:val="num" w:pos="720"/>
        </w:tabs>
        <w:ind w:left="720" w:hanging="720"/>
      </w:pPr>
      <w:rPr>
        <w:rFonts w:ascii="Arial" w:hAnsi="Arial" w:hint="default"/>
        <w:sz w:val="22"/>
        <w:szCs w:val="22"/>
      </w:rPr>
    </w:lvl>
    <w:lvl w:ilvl="1">
      <w:start w:val="1"/>
      <w:numFmt w:val="decimal"/>
      <w:pStyle w:val="Level2"/>
      <w:lvlText w:val="%1.%2"/>
      <w:lvlJc w:val="left"/>
      <w:pPr>
        <w:tabs>
          <w:tab w:val="num" w:pos="720"/>
        </w:tabs>
        <w:ind w:left="720" w:hanging="720"/>
      </w:pPr>
      <w:rPr>
        <w:rFonts w:ascii="Arial" w:hAnsi="Arial" w:hint="default"/>
        <w:b/>
        <w:sz w:val="22"/>
        <w:szCs w:val="22"/>
      </w:rPr>
    </w:lvl>
    <w:lvl w:ilvl="2">
      <w:start w:val="1"/>
      <w:numFmt w:val="lowerLetter"/>
      <w:pStyle w:val="Level3"/>
      <w:lvlText w:val="(%3)"/>
      <w:lvlJc w:val="left"/>
      <w:pPr>
        <w:tabs>
          <w:tab w:val="num" w:pos="1350"/>
        </w:tabs>
        <w:ind w:left="1350" w:hanging="720"/>
      </w:pPr>
      <w:rPr>
        <w:rFonts w:ascii="Arial" w:hAnsi="Arial" w:hint="default"/>
        <w:b w:val="0"/>
        <w:color w:val="000000"/>
        <w:sz w:val="21"/>
      </w:rPr>
    </w:lvl>
    <w:lvl w:ilvl="3">
      <w:start w:val="1"/>
      <w:numFmt w:val="lowerRoman"/>
      <w:pStyle w:val="Level4"/>
      <w:lvlText w:val="(%4)"/>
      <w:lvlJc w:val="left"/>
      <w:pPr>
        <w:tabs>
          <w:tab w:val="num" w:pos="2160"/>
        </w:tabs>
        <w:ind w:left="2160" w:hanging="720"/>
      </w:pPr>
      <w:rPr>
        <w:rFonts w:ascii="Arial" w:hAnsi="Arial" w:hint="default"/>
        <w:sz w:val="21"/>
      </w:rPr>
    </w:lvl>
    <w:lvl w:ilvl="4">
      <w:start w:val="1"/>
      <w:numFmt w:val="upperLetter"/>
      <w:pStyle w:val="Level5"/>
      <w:lvlText w:val="(%5)"/>
      <w:lvlJc w:val="left"/>
      <w:pPr>
        <w:tabs>
          <w:tab w:val="num" w:pos="2880"/>
        </w:tabs>
        <w:ind w:left="2880" w:hanging="720"/>
      </w:pPr>
      <w:rPr>
        <w:rFonts w:ascii="Arial" w:hAnsi="Arial" w:hint="default"/>
        <w:sz w:val="21"/>
      </w:rPr>
    </w:lvl>
    <w:lvl w:ilvl="5">
      <w:start w:val="1"/>
      <w:numFmt w:val="upperRoman"/>
      <w:pStyle w:val="Level6"/>
      <w:lvlText w:val="(%6)"/>
      <w:lvlJc w:val="left"/>
      <w:pPr>
        <w:tabs>
          <w:tab w:val="num" w:pos="3600"/>
        </w:tabs>
        <w:ind w:left="3600" w:hanging="720"/>
      </w:pPr>
      <w:rPr>
        <w:rFonts w:ascii="Arial" w:hAnsi="Arial" w:hint="default"/>
        <w:sz w:val="21"/>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6" w15:restartNumberingAfterBreak="0">
    <w:nsid w:val="5A605407"/>
    <w:multiLevelType w:val="hybridMultilevel"/>
    <w:tmpl w:val="95BA6EE4"/>
    <w:lvl w:ilvl="0" w:tplc="01A21F38">
      <w:numFmt w:val="bullet"/>
      <w:lvlText w:val="-"/>
      <w:lvlJc w:val="left"/>
      <w:pPr>
        <w:ind w:left="428" w:hanging="360"/>
      </w:pPr>
      <w:rPr>
        <w:rFonts w:ascii="Arial" w:eastAsia="Calibri" w:hAnsi="Arial" w:cs="Arial" w:hint="default"/>
        <w:sz w:val="24"/>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37" w15:restartNumberingAfterBreak="0">
    <w:nsid w:val="5FF578AF"/>
    <w:multiLevelType w:val="hybridMultilevel"/>
    <w:tmpl w:val="48122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10953B2"/>
    <w:multiLevelType w:val="multilevel"/>
    <w:tmpl w:val="D0201246"/>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1430" w:hanging="720"/>
      </w:pPr>
      <w:rPr>
        <w:rFonts w:hint="default"/>
      </w:rPr>
    </w:lvl>
    <w:lvl w:ilvl="3">
      <w:start w:val="1"/>
      <w:numFmt w:val="lowerRoman"/>
      <w:lvlText w:val="(%4)"/>
      <w:lvlJc w:val="left"/>
      <w:pPr>
        <w:ind w:left="1080" w:hanging="1080"/>
      </w:pPr>
      <w:rPr>
        <w:rFonts w:asciiTheme="minorHAnsi" w:eastAsia="Arial" w:hAnsiTheme="minorHAnsi" w:cstheme="minorHAnsi"/>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1122A30"/>
    <w:multiLevelType w:val="hybridMultilevel"/>
    <w:tmpl w:val="5FE8C404"/>
    <w:name w:val="WDX-Numbering"/>
    <w:lvl w:ilvl="0" w:tplc="DD4EAEEE">
      <w:start w:val="2"/>
      <w:numFmt w:val="lowerLetter"/>
      <w:lvlText w:val="(%1)"/>
      <w:lvlJc w:val="left"/>
      <w:pPr>
        <w:tabs>
          <w:tab w:val="num" w:pos="2160"/>
        </w:tabs>
        <w:ind w:left="2160" w:hanging="780"/>
      </w:pPr>
      <w:rPr>
        <w:rFonts w:hint="default"/>
      </w:rPr>
    </w:lvl>
    <w:lvl w:ilvl="1" w:tplc="7C2AD51A">
      <w:start w:val="1"/>
      <w:numFmt w:val="lowerLetter"/>
      <w:lvlText w:val="%2."/>
      <w:lvlJc w:val="left"/>
      <w:pPr>
        <w:tabs>
          <w:tab w:val="num" w:pos="2460"/>
        </w:tabs>
        <w:ind w:left="2460" w:hanging="360"/>
      </w:pPr>
    </w:lvl>
    <w:lvl w:ilvl="2" w:tplc="6936A0EC">
      <w:start w:val="1"/>
      <w:numFmt w:val="lowerLetter"/>
      <w:lvlText w:val="%3."/>
      <w:lvlJc w:val="left"/>
      <w:pPr>
        <w:ind w:left="3720" w:hanging="720"/>
      </w:pPr>
      <w:rPr>
        <w:rFonts w:ascii="Arial" w:eastAsia="Calibri" w:hAnsi="Arial" w:cs="Arial"/>
      </w:rPr>
    </w:lvl>
    <w:lvl w:ilvl="3" w:tplc="C34CC8D8">
      <w:start w:val="1"/>
      <w:numFmt w:val="decimal"/>
      <w:lvlText w:val="%4."/>
      <w:lvlJc w:val="left"/>
      <w:pPr>
        <w:tabs>
          <w:tab w:val="num" w:pos="3900"/>
        </w:tabs>
        <w:ind w:left="3900" w:hanging="360"/>
      </w:pPr>
    </w:lvl>
    <w:lvl w:ilvl="4" w:tplc="C4ACB4C2" w:tentative="1">
      <w:start w:val="1"/>
      <w:numFmt w:val="lowerLetter"/>
      <w:lvlText w:val="%5."/>
      <w:lvlJc w:val="left"/>
      <w:pPr>
        <w:tabs>
          <w:tab w:val="num" w:pos="4620"/>
        </w:tabs>
        <w:ind w:left="4620" w:hanging="360"/>
      </w:pPr>
    </w:lvl>
    <w:lvl w:ilvl="5" w:tplc="123CFC34" w:tentative="1">
      <w:start w:val="1"/>
      <w:numFmt w:val="lowerRoman"/>
      <w:lvlText w:val="%6."/>
      <w:lvlJc w:val="right"/>
      <w:pPr>
        <w:tabs>
          <w:tab w:val="num" w:pos="5340"/>
        </w:tabs>
        <w:ind w:left="5340" w:hanging="180"/>
      </w:pPr>
    </w:lvl>
    <w:lvl w:ilvl="6" w:tplc="04AEF584" w:tentative="1">
      <w:start w:val="1"/>
      <w:numFmt w:val="decimal"/>
      <w:lvlText w:val="%7."/>
      <w:lvlJc w:val="left"/>
      <w:pPr>
        <w:tabs>
          <w:tab w:val="num" w:pos="6060"/>
        </w:tabs>
        <w:ind w:left="6060" w:hanging="360"/>
      </w:pPr>
    </w:lvl>
    <w:lvl w:ilvl="7" w:tplc="8D044A74" w:tentative="1">
      <w:start w:val="1"/>
      <w:numFmt w:val="lowerLetter"/>
      <w:lvlText w:val="%8."/>
      <w:lvlJc w:val="left"/>
      <w:pPr>
        <w:tabs>
          <w:tab w:val="num" w:pos="6780"/>
        </w:tabs>
        <w:ind w:left="6780" w:hanging="360"/>
      </w:pPr>
    </w:lvl>
    <w:lvl w:ilvl="8" w:tplc="C99C1336" w:tentative="1">
      <w:start w:val="1"/>
      <w:numFmt w:val="lowerRoman"/>
      <w:lvlText w:val="%9."/>
      <w:lvlJc w:val="right"/>
      <w:pPr>
        <w:tabs>
          <w:tab w:val="num" w:pos="7500"/>
        </w:tabs>
        <w:ind w:left="7500" w:hanging="180"/>
      </w:pPr>
    </w:lvl>
  </w:abstractNum>
  <w:abstractNum w:abstractNumId="40" w15:restartNumberingAfterBreak="0">
    <w:nsid w:val="654E3AD7"/>
    <w:multiLevelType w:val="hybridMultilevel"/>
    <w:tmpl w:val="F69EA38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15:restartNumberingAfterBreak="0">
    <w:nsid w:val="66966731"/>
    <w:multiLevelType w:val="multilevel"/>
    <w:tmpl w:val="8344329E"/>
    <w:lvl w:ilvl="0">
      <w:start w:val="1"/>
      <w:numFmt w:val="decimal"/>
      <w:pStyle w:val="ABackground"/>
      <w:lvlText w:val="%1."/>
      <w:lvlJc w:val="left"/>
      <w:pPr>
        <w:tabs>
          <w:tab w:val="num" w:pos="720"/>
        </w:tabs>
        <w:ind w:left="720" w:hanging="720"/>
      </w:pPr>
      <w:rPr>
        <w:rFonts w:hint="default"/>
        <w:b w:val="0"/>
        <w:i w:val="0"/>
        <w:caps/>
        <w:sz w:val="20"/>
      </w:rPr>
    </w:lvl>
    <w:lvl w:ilvl="1">
      <w:start w:val="1"/>
      <w:numFmt w:val="lowerLetter"/>
      <w:pStyle w:val="BackSubClause"/>
      <w:lvlText w:val="(%2)"/>
      <w:lvlJc w:val="left"/>
      <w:pPr>
        <w:tabs>
          <w:tab w:val="num" w:pos="1555"/>
        </w:tabs>
        <w:ind w:left="1555" w:hanging="561"/>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right"/>
      <w:pPr>
        <w:tabs>
          <w:tab w:val="num" w:pos="2421"/>
        </w:tabs>
        <w:ind w:left="2268" w:hanging="567"/>
      </w:pPr>
      <w:rPr>
        <w:rFonts w:ascii="Arial" w:eastAsia="Arial" w:hAnsi="Arial" w:cs="Arial" w:hint="default"/>
        <w:b w:val="0"/>
        <w:i w:val="0"/>
        <w:sz w:val="22"/>
        <w:szCs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Arial" w:hAnsi="Arial" w:cs="Arial"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2" w15:restartNumberingAfterBreak="0">
    <w:nsid w:val="6A8C3A6B"/>
    <w:multiLevelType w:val="multilevel"/>
    <w:tmpl w:val="446E7F6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ADD71D7"/>
    <w:multiLevelType w:val="multilevel"/>
    <w:tmpl w:val="CB9A6894"/>
    <w:name w:val="AOSch"/>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809"/>
        </w:tabs>
        <w:ind w:left="809" w:hanging="709"/>
      </w:pPr>
      <w:rPr>
        <w:rFonts w:cs="Times New Roman" w:hint="default"/>
        <w:b w:val="0"/>
        <w:i w:val="0"/>
        <w:color w:val="000000"/>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4" w15:restartNumberingAfterBreak="0">
    <w:nsid w:val="6C327C99"/>
    <w:multiLevelType w:val="hybridMultilevel"/>
    <w:tmpl w:val="7AC0BAD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E2130AA"/>
    <w:multiLevelType w:val="multilevel"/>
    <w:tmpl w:val="3852E9B0"/>
    <w:lvl w:ilvl="0">
      <w:start w:val="1"/>
      <w:numFmt w:val="none"/>
      <w:pStyle w:val="Defs"/>
      <w:lvlText w:val=""/>
      <w:lvlJc w:val="left"/>
      <w:pPr>
        <w:tabs>
          <w:tab w:val="num" w:pos="0"/>
        </w:tabs>
        <w:ind w:left="0" w:firstLine="0"/>
      </w:pPr>
      <w:rPr>
        <w:rFonts w:hint="default"/>
      </w:rPr>
    </w:lvl>
    <w:lvl w:ilvl="1">
      <w:start w:val="1"/>
      <w:numFmt w:val="lowerLetter"/>
      <w:pStyle w:val="Defs1"/>
      <w:lvlText w:val="(%2)"/>
      <w:lvlJc w:val="left"/>
      <w:pPr>
        <w:tabs>
          <w:tab w:val="num" w:pos="1701"/>
        </w:tabs>
        <w:ind w:left="1701" w:hanging="85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Defs2"/>
      <w:lvlText w:val="(%3)"/>
      <w:lvlJc w:val="left"/>
      <w:pPr>
        <w:tabs>
          <w:tab w:val="num" w:pos="2552"/>
        </w:tabs>
        <w:ind w:left="2552" w:hanging="851"/>
      </w:pPr>
      <w:rPr>
        <w:rFonts w:hint="default"/>
      </w:rPr>
    </w:lvl>
    <w:lvl w:ilvl="3">
      <w:start w:val="1"/>
      <w:numFmt w:val="decimal"/>
      <w:pStyle w:val="Defs3"/>
      <w:lvlText w:val="(%4)"/>
      <w:lvlJc w:val="left"/>
      <w:pPr>
        <w:tabs>
          <w:tab w:val="num" w:pos="2552"/>
        </w:tabs>
        <w:ind w:left="2552" w:hanging="851"/>
      </w:pPr>
      <w:rPr>
        <w:rFonts w:hint="default"/>
      </w:rPr>
    </w:lvl>
    <w:lvl w:ilvl="4">
      <w:start w:val="1"/>
      <w:numFmt w:val="upperLetter"/>
      <w:pStyle w:val="Defs4"/>
      <w:lvlText w:val="(%5)"/>
      <w:lvlJc w:val="left"/>
      <w:pPr>
        <w:tabs>
          <w:tab w:val="num" w:pos="3402"/>
        </w:tabs>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E4C2F3D"/>
    <w:multiLevelType w:val="hybridMultilevel"/>
    <w:tmpl w:val="C7AA71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7"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72936E4"/>
    <w:multiLevelType w:val="multilevel"/>
    <w:tmpl w:val="85F0B1B8"/>
    <w:lvl w:ilvl="0">
      <w:start w:val="1"/>
      <w:numFmt w:val="decimal"/>
      <w:pStyle w:val="GPSL1CLAUSEHEADING"/>
      <w:lvlText w:val="%1."/>
      <w:lvlJc w:val="left"/>
      <w:pPr>
        <w:ind w:left="1353"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decimal"/>
      <w:pStyle w:val="GPSL2numberedclause"/>
      <w:isLgl/>
      <w:lvlText w:val="%1.%2"/>
      <w:lvlJc w:val="left"/>
      <w:pPr>
        <w:ind w:left="928"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GPSL3numberedclause"/>
      <w:isLgl/>
      <w:lvlText w:val="(%3)"/>
      <w:lvlJc w:val="left"/>
      <w:pPr>
        <w:ind w:left="1080" w:hanging="720"/>
      </w:pPr>
      <w:rPr>
        <w:rFonts w:ascii="Calibri" w:eastAsia="Times New Roman" w:hAnsi="Calibri"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1571"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2073"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B6E06EB"/>
    <w:multiLevelType w:val="multilevel"/>
    <w:tmpl w:val="188631FE"/>
    <w:lvl w:ilvl="0">
      <w:start w:val="8"/>
      <w:numFmt w:val="decimal"/>
      <w:lvlText w:val="%1."/>
      <w:lvlJc w:val="left"/>
      <w:pPr>
        <w:ind w:left="1211" w:hanging="360"/>
      </w:pPr>
      <w:rPr>
        <w:rFonts w:hint="default"/>
      </w:rPr>
    </w:lvl>
    <w:lvl w:ilvl="1">
      <w:start w:val="1"/>
      <w:numFmt w:val="decimal"/>
      <w:lvlText w:val="%1.%2."/>
      <w:lvlJc w:val="left"/>
      <w:pPr>
        <w:ind w:left="928" w:hanging="360"/>
      </w:pPr>
      <w:rPr>
        <w:rFonts w:ascii="Arial" w:hAnsi="Arial" w:cs="Arial" w:hint="default"/>
        <w:b w:val="0"/>
        <w:color w:val="auto"/>
        <w:sz w:val="22"/>
        <w:szCs w:val="22"/>
      </w:rPr>
    </w:lvl>
    <w:lvl w:ilvl="2">
      <w:start w:val="1"/>
      <w:numFmt w:val="decimal"/>
      <w:lvlText w:val="%1.%2.%3."/>
      <w:lvlJc w:val="left"/>
      <w:pPr>
        <w:ind w:left="1430" w:hanging="720"/>
      </w:pPr>
      <w:rPr>
        <w:rFonts w:ascii="Arial" w:hAnsi="Arial" w:cs="Arial"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DA02B84"/>
    <w:multiLevelType w:val="hybridMultilevel"/>
    <w:tmpl w:val="48122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F5C4658"/>
    <w:multiLevelType w:val="hybridMultilevel"/>
    <w:tmpl w:val="CC1CC2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7"/>
  </w:num>
  <w:num w:numId="2">
    <w:abstractNumId w:val="38"/>
  </w:num>
  <w:num w:numId="3">
    <w:abstractNumId w:val="35"/>
  </w:num>
  <w:num w:numId="4">
    <w:abstractNumId w:val="48"/>
  </w:num>
  <w:num w:numId="5">
    <w:abstractNumId w:val="24"/>
  </w:num>
  <w:num w:numId="6">
    <w:abstractNumId w:val="2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9"/>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23"/>
  </w:num>
  <w:num w:numId="13">
    <w:abstractNumId w:val="28"/>
  </w:num>
  <w:num w:numId="14">
    <w:abstractNumId w:val="11"/>
  </w:num>
  <w:num w:numId="15">
    <w:abstractNumId w:val="17"/>
  </w:num>
  <w:num w:numId="16">
    <w:abstractNumId w:val="49"/>
  </w:num>
  <w:num w:numId="17">
    <w:abstractNumId w:val="14"/>
  </w:num>
  <w:num w:numId="18">
    <w:abstractNumId w:val="13"/>
  </w:num>
  <w:num w:numId="19">
    <w:abstractNumId w:val="30"/>
  </w:num>
  <w:num w:numId="20">
    <w:abstractNumId w:val="26"/>
  </w:num>
  <w:num w:numId="21">
    <w:abstractNumId w:val="6"/>
  </w:num>
  <w:num w:numId="22">
    <w:abstractNumId w:val="32"/>
    <w:lvlOverride w:ilvl="0">
      <w:lvl w:ilvl="0">
        <w:numFmt w:val="decimal"/>
        <w:pStyle w:val="TLTLevel1"/>
        <w:lvlText w:val=""/>
        <w:lvlJc w:val="left"/>
      </w:lvl>
    </w:lvlOverride>
    <w:lvlOverride w:ilvl="1">
      <w:lvl w:ilvl="1">
        <w:start w:val="1"/>
        <w:numFmt w:val="decimal"/>
        <w:pStyle w:val="TLTLevel2"/>
        <w:lvlText w:val="%1.%2"/>
        <w:lvlJc w:val="left"/>
        <w:pPr>
          <w:ind w:left="720" w:hanging="720"/>
        </w:pPr>
        <w:rPr>
          <w:rFonts w:hint="default"/>
          <w:b w:val="0"/>
          <w:i w:val="0"/>
        </w:rPr>
      </w:lvl>
    </w:lvlOverride>
  </w:num>
  <w:num w:numId="23">
    <w:abstractNumId w:val="34"/>
  </w:num>
  <w:num w:numId="24">
    <w:abstractNumId w:val="41"/>
    <w:lvlOverride w:ilvl="0">
      <w:startOverride w:val="1"/>
    </w:lvlOverride>
    <w:lvlOverride w:ilvl="1">
      <w:startOverride w:val="9"/>
    </w:lvlOverride>
  </w:num>
  <w:num w:numId="25">
    <w:abstractNumId w:val="41"/>
  </w:num>
  <w:num w:numId="26">
    <w:abstractNumId w:val="2"/>
    <w:lvlOverride w:ilvl="0">
      <w:lvl w:ilvl="0">
        <w:numFmt w:val="bullet"/>
        <w:lvlText w:val="•"/>
        <w:legacy w:legacy="1" w:legacySpace="0" w:legacyIndent="0"/>
        <w:lvlJc w:val="left"/>
        <w:rPr>
          <w:rFonts w:ascii="Arial" w:hAnsi="Arial" w:hint="default"/>
          <w:sz w:val="20"/>
        </w:rPr>
      </w:lvl>
    </w:lvlOverride>
  </w:num>
  <w:num w:numId="27">
    <w:abstractNumId w:val="33"/>
  </w:num>
  <w:num w:numId="28">
    <w:abstractNumId w:val="0"/>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1"/>
  </w:num>
  <w:num w:numId="3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45"/>
  </w:num>
  <w:num w:numId="36">
    <w:abstractNumId w:val="37"/>
  </w:num>
  <w:num w:numId="37">
    <w:abstractNumId w:val="51"/>
  </w:num>
  <w:num w:numId="38">
    <w:abstractNumId w:val="44"/>
  </w:num>
  <w:num w:numId="39">
    <w:abstractNumId w:val="27"/>
  </w:num>
  <w:num w:numId="40">
    <w:abstractNumId w:val="3"/>
  </w:num>
  <w:num w:numId="41">
    <w:abstractNumId w:val="15"/>
  </w:num>
  <w:num w:numId="42">
    <w:abstractNumId w:val="19"/>
  </w:num>
  <w:num w:numId="43">
    <w:abstractNumId w:val="50"/>
  </w:num>
  <w:num w:numId="44">
    <w:abstractNumId w:val="36"/>
  </w:num>
  <w:num w:numId="45">
    <w:abstractNumId w:val="4"/>
  </w:num>
  <w:num w:numId="46">
    <w:abstractNumId w:val="4"/>
  </w:num>
  <w:num w:numId="47">
    <w:abstractNumId w:val="40"/>
  </w:num>
  <w:num w:numId="48">
    <w:abstractNumId w:val="8"/>
  </w:num>
  <w:num w:numId="49">
    <w:abstractNumId w:val="46"/>
  </w:num>
  <w:num w:numId="50">
    <w:abstractNumId w:val="42"/>
  </w:num>
  <w:num w:numId="51">
    <w:abstractNumId w:val="22"/>
  </w:num>
  <w:num w:numId="52">
    <w:abstractNumId w:val="7"/>
  </w:num>
  <w:num w:numId="53">
    <w:abstractNumId w:val="10"/>
  </w:num>
  <w:num w:numId="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num>
  <w:num w:numId="56">
    <w:abstractNumId w:val="4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910492"/>
    <w:docVar w:name="BASEPRECID" w:val="17"/>
    <w:docVar w:name="BASEPRECTYPE" w:val="BLANK"/>
    <w:docVar w:name="CLIENTID" w:val="4441"/>
    <w:docVar w:name="COMPANYID" w:val="2122615613"/>
    <w:docVar w:name="DOCID" w:val="10518435"/>
    <w:docVar w:name="DOCIDEX" w:val=" "/>
    <w:docVar w:name="EDITION" w:val="FM"/>
    <w:docVar w:name="FILEID" w:val="196178"/>
    <w:docVar w:name="SERIALNO" w:val="11311"/>
    <w:docVar w:name="VERSIONID" w:val="7d6d2c4d-c27c-4c2f-85c8-ba777b240821"/>
    <w:docVar w:name="VERSIONLABEL" w:val="1"/>
  </w:docVars>
  <w:rsids>
    <w:rsidRoot w:val="009010AC"/>
    <w:rsid w:val="00000A7B"/>
    <w:rsid w:val="00001719"/>
    <w:rsid w:val="00001E85"/>
    <w:rsid w:val="00003412"/>
    <w:rsid w:val="000041EE"/>
    <w:rsid w:val="00004338"/>
    <w:rsid w:val="00004BF6"/>
    <w:rsid w:val="00005F93"/>
    <w:rsid w:val="00006100"/>
    <w:rsid w:val="000063B6"/>
    <w:rsid w:val="000068F8"/>
    <w:rsid w:val="000069AA"/>
    <w:rsid w:val="00007375"/>
    <w:rsid w:val="00007F37"/>
    <w:rsid w:val="00007F3F"/>
    <w:rsid w:val="000102E6"/>
    <w:rsid w:val="0001062C"/>
    <w:rsid w:val="0001152C"/>
    <w:rsid w:val="00012997"/>
    <w:rsid w:val="00012F79"/>
    <w:rsid w:val="0001444E"/>
    <w:rsid w:val="00014F7F"/>
    <w:rsid w:val="00015232"/>
    <w:rsid w:val="0001550A"/>
    <w:rsid w:val="00015FE0"/>
    <w:rsid w:val="000166BB"/>
    <w:rsid w:val="000200A8"/>
    <w:rsid w:val="00020D10"/>
    <w:rsid w:val="00021D23"/>
    <w:rsid w:val="00023F25"/>
    <w:rsid w:val="0002552B"/>
    <w:rsid w:val="000304F7"/>
    <w:rsid w:val="00033454"/>
    <w:rsid w:val="00034028"/>
    <w:rsid w:val="00034242"/>
    <w:rsid w:val="00035B01"/>
    <w:rsid w:val="00036213"/>
    <w:rsid w:val="000368FD"/>
    <w:rsid w:val="000370A7"/>
    <w:rsid w:val="00040239"/>
    <w:rsid w:val="0004095E"/>
    <w:rsid w:val="000414E1"/>
    <w:rsid w:val="000416B2"/>
    <w:rsid w:val="000418D5"/>
    <w:rsid w:val="00043E0A"/>
    <w:rsid w:val="00044483"/>
    <w:rsid w:val="000444C1"/>
    <w:rsid w:val="00044EFB"/>
    <w:rsid w:val="00046078"/>
    <w:rsid w:val="0004619F"/>
    <w:rsid w:val="000470E8"/>
    <w:rsid w:val="00047462"/>
    <w:rsid w:val="00050424"/>
    <w:rsid w:val="00050CD6"/>
    <w:rsid w:val="00050FDC"/>
    <w:rsid w:val="000515B8"/>
    <w:rsid w:val="00052151"/>
    <w:rsid w:val="000521F3"/>
    <w:rsid w:val="00053558"/>
    <w:rsid w:val="00053C35"/>
    <w:rsid w:val="00053FFA"/>
    <w:rsid w:val="00054432"/>
    <w:rsid w:val="00054AC0"/>
    <w:rsid w:val="00054DEB"/>
    <w:rsid w:val="0005534E"/>
    <w:rsid w:val="0005726C"/>
    <w:rsid w:val="00057979"/>
    <w:rsid w:val="00057EDE"/>
    <w:rsid w:val="00060640"/>
    <w:rsid w:val="000608DB"/>
    <w:rsid w:val="00060D26"/>
    <w:rsid w:val="00060FB3"/>
    <w:rsid w:val="000615CC"/>
    <w:rsid w:val="0006371F"/>
    <w:rsid w:val="00063768"/>
    <w:rsid w:val="00064B02"/>
    <w:rsid w:val="000657DE"/>
    <w:rsid w:val="00067374"/>
    <w:rsid w:val="00067464"/>
    <w:rsid w:val="00070527"/>
    <w:rsid w:val="00070EE7"/>
    <w:rsid w:val="0007209C"/>
    <w:rsid w:val="00074256"/>
    <w:rsid w:val="00074843"/>
    <w:rsid w:val="00074A50"/>
    <w:rsid w:val="00074E6F"/>
    <w:rsid w:val="00075236"/>
    <w:rsid w:val="00075F3C"/>
    <w:rsid w:val="000760D3"/>
    <w:rsid w:val="00080366"/>
    <w:rsid w:val="000805A1"/>
    <w:rsid w:val="00080F34"/>
    <w:rsid w:val="000822ED"/>
    <w:rsid w:val="00082453"/>
    <w:rsid w:val="00084CCB"/>
    <w:rsid w:val="00086919"/>
    <w:rsid w:val="00086EE8"/>
    <w:rsid w:val="00087BB5"/>
    <w:rsid w:val="000904B0"/>
    <w:rsid w:val="00091B67"/>
    <w:rsid w:val="00091CDF"/>
    <w:rsid w:val="00091EBA"/>
    <w:rsid w:val="00092F6F"/>
    <w:rsid w:val="0009379C"/>
    <w:rsid w:val="00094C7B"/>
    <w:rsid w:val="00095F35"/>
    <w:rsid w:val="00096237"/>
    <w:rsid w:val="00096625"/>
    <w:rsid w:val="000967D0"/>
    <w:rsid w:val="000A0046"/>
    <w:rsid w:val="000A19FF"/>
    <w:rsid w:val="000A3F1D"/>
    <w:rsid w:val="000A4949"/>
    <w:rsid w:val="000A50F0"/>
    <w:rsid w:val="000A5879"/>
    <w:rsid w:val="000A62F0"/>
    <w:rsid w:val="000A644A"/>
    <w:rsid w:val="000A7EDB"/>
    <w:rsid w:val="000B09B4"/>
    <w:rsid w:val="000B0FFE"/>
    <w:rsid w:val="000B3891"/>
    <w:rsid w:val="000B3F66"/>
    <w:rsid w:val="000B66C8"/>
    <w:rsid w:val="000B6769"/>
    <w:rsid w:val="000B797F"/>
    <w:rsid w:val="000C1084"/>
    <w:rsid w:val="000C1CC0"/>
    <w:rsid w:val="000C1E07"/>
    <w:rsid w:val="000C3EF2"/>
    <w:rsid w:val="000C3F37"/>
    <w:rsid w:val="000C466E"/>
    <w:rsid w:val="000C6204"/>
    <w:rsid w:val="000C7313"/>
    <w:rsid w:val="000D0419"/>
    <w:rsid w:val="000D0BC3"/>
    <w:rsid w:val="000D0D2C"/>
    <w:rsid w:val="000D229F"/>
    <w:rsid w:val="000D3F44"/>
    <w:rsid w:val="000D444B"/>
    <w:rsid w:val="000D4C0F"/>
    <w:rsid w:val="000D5708"/>
    <w:rsid w:val="000D5C90"/>
    <w:rsid w:val="000D6099"/>
    <w:rsid w:val="000D6BB8"/>
    <w:rsid w:val="000E0888"/>
    <w:rsid w:val="000E1A66"/>
    <w:rsid w:val="000E1C59"/>
    <w:rsid w:val="000E36F4"/>
    <w:rsid w:val="000E3D21"/>
    <w:rsid w:val="000E4262"/>
    <w:rsid w:val="000E4C15"/>
    <w:rsid w:val="000E56AA"/>
    <w:rsid w:val="000E7AB8"/>
    <w:rsid w:val="000E7F9F"/>
    <w:rsid w:val="000F06E5"/>
    <w:rsid w:val="000F2151"/>
    <w:rsid w:val="000F24A1"/>
    <w:rsid w:val="000F3508"/>
    <w:rsid w:val="000F4F88"/>
    <w:rsid w:val="000F5FA9"/>
    <w:rsid w:val="000F656F"/>
    <w:rsid w:val="000F6D12"/>
    <w:rsid w:val="000F7AFC"/>
    <w:rsid w:val="001004D1"/>
    <w:rsid w:val="001007FE"/>
    <w:rsid w:val="00100C1F"/>
    <w:rsid w:val="001015B6"/>
    <w:rsid w:val="00101884"/>
    <w:rsid w:val="001024EB"/>
    <w:rsid w:val="00102C9C"/>
    <w:rsid w:val="00102EDB"/>
    <w:rsid w:val="0010315E"/>
    <w:rsid w:val="001031B4"/>
    <w:rsid w:val="00103647"/>
    <w:rsid w:val="001037A3"/>
    <w:rsid w:val="00104F46"/>
    <w:rsid w:val="0010529A"/>
    <w:rsid w:val="001069B1"/>
    <w:rsid w:val="00107CB8"/>
    <w:rsid w:val="001105B6"/>
    <w:rsid w:val="001107FF"/>
    <w:rsid w:val="00112973"/>
    <w:rsid w:val="00114553"/>
    <w:rsid w:val="0011539D"/>
    <w:rsid w:val="00116CCB"/>
    <w:rsid w:val="00116F43"/>
    <w:rsid w:val="00117B2D"/>
    <w:rsid w:val="001209D9"/>
    <w:rsid w:val="001227A5"/>
    <w:rsid w:val="00122D25"/>
    <w:rsid w:val="0012361D"/>
    <w:rsid w:val="0012367C"/>
    <w:rsid w:val="001240AC"/>
    <w:rsid w:val="001242F6"/>
    <w:rsid w:val="0012475B"/>
    <w:rsid w:val="00125377"/>
    <w:rsid w:val="00126079"/>
    <w:rsid w:val="00126763"/>
    <w:rsid w:val="00126BF2"/>
    <w:rsid w:val="00127A14"/>
    <w:rsid w:val="0013027D"/>
    <w:rsid w:val="00130297"/>
    <w:rsid w:val="0013399C"/>
    <w:rsid w:val="00133DB6"/>
    <w:rsid w:val="001347DA"/>
    <w:rsid w:val="00135206"/>
    <w:rsid w:val="00135D54"/>
    <w:rsid w:val="00136E71"/>
    <w:rsid w:val="00136FCF"/>
    <w:rsid w:val="00137072"/>
    <w:rsid w:val="00137F3D"/>
    <w:rsid w:val="00140B17"/>
    <w:rsid w:val="00140CFF"/>
    <w:rsid w:val="00141341"/>
    <w:rsid w:val="0014147A"/>
    <w:rsid w:val="0014205A"/>
    <w:rsid w:val="00142972"/>
    <w:rsid w:val="00143042"/>
    <w:rsid w:val="001435B9"/>
    <w:rsid w:val="00143817"/>
    <w:rsid w:val="00143BEF"/>
    <w:rsid w:val="00145B40"/>
    <w:rsid w:val="00145B51"/>
    <w:rsid w:val="00145D38"/>
    <w:rsid w:val="00146DF0"/>
    <w:rsid w:val="0014735D"/>
    <w:rsid w:val="00147EFB"/>
    <w:rsid w:val="00150723"/>
    <w:rsid w:val="0015262C"/>
    <w:rsid w:val="00152649"/>
    <w:rsid w:val="00152B42"/>
    <w:rsid w:val="001530C3"/>
    <w:rsid w:val="00153162"/>
    <w:rsid w:val="001537C4"/>
    <w:rsid w:val="00153873"/>
    <w:rsid w:val="00154CA8"/>
    <w:rsid w:val="00155BC8"/>
    <w:rsid w:val="00156148"/>
    <w:rsid w:val="001562CB"/>
    <w:rsid w:val="00157EC8"/>
    <w:rsid w:val="00160C1E"/>
    <w:rsid w:val="00163332"/>
    <w:rsid w:val="00164CBC"/>
    <w:rsid w:val="00164D80"/>
    <w:rsid w:val="00165E19"/>
    <w:rsid w:val="00167BEF"/>
    <w:rsid w:val="00167FD5"/>
    <w:rsid w:val="0017257B"/>
    <w:rsid w:val="00173FAA"/>
    <w:rsid w:val="0017433E"/>
    <w:rsid w:val="00177137"/>
    <w:rsid w:val="001774CD"/>
    <w:rsid w:val="001779C9"/>
    <w:rsid w:val="00181F88"/>
    <w:rsid w:val="001828ED"/>
    <w:rsid w:val="00182903"/>
    <w:rsid w:val="001833C8"/>
    <w:rsid w:val="00183F81"/>
    <w:rsid w:val="00183FD2"/>
    <w:rsid w:val="0018449C"/>
    <w:rsid w:val="00185B84"/>
    <w:rsid w:val="00185F7F"/>
    <w:rsid w:val="0018615F"/>
    <w:rsid w:val="00186234"/>
    <w:rsid w:val="0018647A"/>
    <w:rsid w:val="0018658F"/>
    <w:rsid w:val="00187E0E"/>
    <w:rsid w:val="00190029"/>
    <w:rsid w:val="001902BD"/>
    <w:rsid w:val="0019106D"/>
    <w:rsid w:val="00191114"/>
    <w:rsid w:val="001917EC"/>
    <w:rsid w:val="00194E92"/>
    <w:rsid w:val="001950A6"/>
    <w:rsid w:val="00196B1D"/>
    <w:rsid w:val="00197421"/>
    <w:rsid w:val="0019746A"/>
    <w:rsid w:val="001A0228"/>
    <w:rsid w:val="001A03C2"/>
    <w:rsid w:val="001A4D20"/>
    <w:rsid w:val="001A58D6"/>
    <w:rsid w:val="001A7902"/>
    <w:rsid w:val="001B025F"/>
    <w:rsid w:val="001B073A"/>
    <w:rsid w:val="001B269F"/>
    <w:rsid w:val="001B28DB"/>
    <w:rsid w:val="001B2D8B"/>
    <w:rsid w:val="001B3BB1"/>
    <w:rsid w:val="001B410A"/>
    <w:rsid w:val="001B4446"/>
    <w:rsid w:val="001B5CE8"/>
    <w:rsid w:val="001B5E37"/>
    <w:rsid w:val="001B64EF"/>
    <w:rsid w:val="001B677E"/>
    <w:rsid w:val="001B756C"/>
    <w:rsid w:val="001B7E0B"/>
    <w:rsid w:val="001B7F87"/>
    <w:rsid w:val="001C0722"/>
    <w:rsid w:val="001C10A7"/>
    <w:rsid w:val="001C1350"/>
    <w:rsid w:val="001C13B6"/>
    <w:rsid w:val="001C1FAB"/>
    <w:rsid w:val="001C2E4C"/>
    <w:rsid w:val="001C318B"/>
    <w:rsid w:val="001C4919"/>
    <w:rsid w:val="001C6540"/>
    <w:rsid w:val="001C684D"/>
    <w:rsid w:val="001C7C4E"/>
    <w:rsid w:val="001D1624"/>
    <w:rsid w:val="001D2059"/>
    <w:rsid w:val="001D239D"/>
    <w:rsid w:val="001D2B04"/>
    <w:rsid w:val="001D2B85"/>
    <w:rsid w:val="001D3635"/>
    <w:rsid w:val="001D37DF"/>
    <w:rsid w:val="001D39D0"/>
    <w:rsid w:val="001D5B0F"/>
    <w:rsid w:val="001D5BC5"/>
    <w:rsid w:val="001D5FAE"/>
    <w:rsid w:val="001D609E"/>
    <w:rsid w:val="001D69B5"/>
    <w:rsid w:val="001D79C4"/>
    <w:rsid w:val="001E0D1E"/>
    <w:rsid w:val="001E2D0A"/>
    <w:rsid w:val="001E3A31"/>
    <w:rsid w:val="001E4CC3"/>
    <w:rsid w:val="001E5F84"/>
    <w:rsid w:val="001E7B39"/>
    <w:rsid w:val="001E7BF9"/>
    <w:rsid w:val="001E7E45"/>
    <w:rsid w:val="001E7F04"/>
    <w:rsid w:val="001F0383"/>
    <w:rsid w:val="001F07E0"/>
    <w:rsid w:val="001F082C"/>
    <w:rsid w:val="001F08F7"/>
    <w:rsid w:val="001F0F14"/>
    <w:rsid w:val="001F1218"/>
    <w:rsid w:val="001F1B65"/>
    <w:rsid w:val="001F2069"/>
    <w:rsid w:val="001F23C6"/>
    <w:rsid w:val="001F2CAF"/>
    <w:rsid w:val="001F2E8B"/>
    <w:rsid w:val="001F37A9"/>
    <w:rsid w:val="001F4783"/>
    <w:rsid w:val="001F4A4B"/>
    <w:rsid w:val="001F4D58"/>
    <w:rsid w:val="001F655B"/>
    <w:rsid w:val="0020238E"/>
    <w:rsid w:val="00202E71"/>
    <w:rsid w:val="00203327"/>
    <w:rsid w:val="00204563"/>
    <w:rsid w:val="0020563B"/>
    <w:rsid w:val="00206C99"/>
    <w:rsid w:val="00206E2A"/>
    <w:rsid w:val="00211F2F"/>
    <w:rsid w:val="00212F5E"/>
    <w:rsid w:val="002137DD"/>
    <w:rsid w:val="002147F4"/>
    <w:rsid w:val="0021480A"/>
    <w:rsid w:val="00215305"/>
    <w:rsid w:val="00216238"/>
    <w:rsid w:val="002214EC"/>
    <w:rsid w:val="00222486"/>
    <w:rsid w:val="002232DE"/>
    <w:rsid w:val="002267ED"/>
    <w:rsid w:val="00226D8E"/>
    <w:rsid w:val="00227D9E"/>
    <w:rsid w:val="00230B7D"/>
    <w:rsid w:val="00230C03"/>
    <w:rsid w:val="00230ED8"/>
    <w:rsid w:val="00231481"/>
    <w:rsid w:val="00232162"/>
    <w:rsid w:val="0023334E"/>
    <w:rsid w:val="002336E2"/>
    <w:rsid w:val="002343AD"/>
    <w:rsid w:val="00234F0D"/>
    <w:rsid w:val="002353B9"/>
    <w:rsid w:val="002358B0"/>
    <w:rsid w:val="00236B93"/>
    <w:rsid w:val="00236EEE"/>
    <w:rsid w:val="00237FE2"/>
    <w:rsid w:val="00240ABF"/>
    <w:rsid w:val="00240F7C"/>
    <w:rsid w:val="00241B8A"/>
    <w:rsid w:val="0024338A"/>
    <w:rsid w:val="0024366A"/>
    <w:rsid w:val="00243D7E"/>
    <w:rsid w:val="0024459D"/>
    <w:rsid w:val="00244ABC"/>
    <w:rsid w:val="00245424"/>
    <w:rsid w:val="002466E0"/>
    <w:rsid w:val="00247E29"/>
    <w:rsid w:val="002500E1"/>
    <w:rsid w:val="00252146"/>
    <w:rsid w:val="00252BE6"/>
    <w:rsid w:val="00254F29"/>
    <w:rsid w:val="00255787"/>
    <w:rsid w:val="00256352"/>
    <w:rsid w:val="0025638D"/>
    <w:rsid w:val="00257AA4"/>
    <w:rsid w:val="00257D19"/>
    <w:rsid w:val="00260170"/>
    <w:rsid w:val="002606DB"/>
    <w:rsid w:val="00260B0A"/>
    <w:rsid w:val="0026138D"/>
    <w:rsid w:val="00262112"/>
    <w:rsid w:val="00262723"/>
    <w:rsid w:val="0026405C"/>
    <w:rsid w:val="00264252"/>
    <w:rsid w:val="0026473F"/>
    <w:rsid w:val="00264F62"/>
    <w:rsid w:val="00265828"/>
    <w:rsid w:val="00265F95"/>
    <w:rsid w:val="00266E0C"/>
    <w:rsid w:val="002678F2"/>
    <w:rsid w:val="00267DE1"/>
    <w:rsid w:val="00267FC2"/>
    <w:rsid w:val="002711EE"/>
    <w:rsid w:val="00273F69"/>
    <w:rsid w:val="00273F7C"/>
    <w:rsid w:val="002752E1"/>
    <w:rsid w:val="00275680"/>
    <w:rsid w:val="00275B14"/>
    <w:rsid w:val="00275EC1"/>
    <w:rsid w:val="002760E0"/>
    <w:rsid w:val="00276D8B"/>
    <w:rsid w:val="002775BF"/>
    <w:rsid w:val="002821C9"/>
    <w:rsid w:val="00282848"/>
    <w:rsid w:val="00282C8D"/>
    <w:rsid w:val="002830EB"/>
    <w:rsid w:val="002838FE"/>
    <w:rsid w:val="002839F1"/>
    <w:rsid w:val="00283C23"/>
    <w:rsid w:val="002845BC"/>
    <w:rsid w:val="00284B33"/>
    <w:rsid w:val="002851CD"/>
    <w:rsid w:val="0028572B"/>
    <w:rsid w:val="00287D1C"/>
    <w:rsid w:val="00287EEE"/>
    <w:rsid w:val="00291415"/>
    <w:rsid w:val="00291FAC"/>
    <w:rsid w:val="00292094"/>
    <w:rsid w:val="002927AB"/>
    <w:rsid w:val="00292A4E"/>
    <w:rsid w:val="00294366"/>
    <w:rsid w:val="002965E5"/>
    <w:rsid w:val="002A0A50"/>
    <w:rsid w:val="002A1480"/>
    <w:rsid w:val="002A1D66"/>
    <w:rsid w:val="002A1FB2"/>
    <w:rsid w:val="002A24F6"/>
    <w:rsid w:val="002A33FE"/>
    <w:rsid w:val="002A6414"/>
    <w:rsid w:val="002A7DA9"/>
    <w:rsid w:val="002B0B78"/>
    <w:rsid w:val="002B1D6D"/>
    <w:rsid w:val="002B2FE3"/>
    <w:rsid w:val="002B3327"/>
    <w:rsid w:val="002B3FF1"/>
    <w:rsid w:val="002B43AE"/>
    <w:rsid w:val="002B4BC6"/>
    <w:rsid w:val="002B58D8"/>
    <w:rsid w:val="002B6265"/>
    <w:rsid w:val="002B6331"/>
    <w:rsid w:val="002B7734"/>
    <w:rsid w:val="002C0C3D"/>
    <w:rsid w:val="002C3770"/>
    <w:rsid w:val="002C467C"/>
    <w:rsid w:val="002C6C35"/>
    <w:rsid w:val="002C6E6E"/>
    <w:rsid w:val="002D0118"/>
    <w:rsid w:val="002D02BA"/>
    <w:rsid w:val="002D09FC"/>
    <w:rsid w:val="002D2B21"/>
    <w:rsid w:val="002D56CC"/>
    <w:rsid w:val="002D5C46"/>
    <w:rsid w:val="002D5EC0"/>
    <w:rsid w:val="002D6124"/>
    <w:rsid w:val="002D62CC"/>
    <w:rsid w:val="002D7BFB"/>
    <w:rsid w:val="002E31EF"/>
    <w:rsid w:val="002E635F"/>
    <w:rsid w:val="002E6595"/>
    <w:rsid w:val="002E6BF6"/>
    <w:rsid w:val="002E793E"/>
    <w:rsid w:val="002F0237"/>
    <w:rsid w:val="002F0A25"/>
    <w:rsid w:val="002F17FA"/>
    <w:rsid w:val="002F1B96"/>
    <w:rsid w:val="002F1BEF"/>
    <w:rsid w:val="002F1F09"/>
    <w:rsid w:val="002F20B6"/>
    <w:rsid w:val="002F3960"/>
    <w:rsid w:val="002F5041"/>
    <w:rsid w:val="002F51FA"/>
    <w:rsid w:val="00300AB8"/>
    <w:rsid w:val="0030129B"/>
    <w:rsid w:val="00301A58"/>
    <w:rsid w:val="00302160"/>
    <w:rsid w:val="00302A6A"/>
    <w:rsid w:val="00302C8D"/>
    <w:rsid w:val="003031F7"/>
    <w:rsid w:val="003033F0"/>
    <w:rsid w:val="0030469E"/>
    <w:rsid w:val="003048EF"/>
    <w:rsid w:val="00306865"/>
    <w:rsid w:val="00306ACF"/>
    <w:rsid w:val="003074C6"/>
    <w:rsid w:val="00307F4B"/>
    <w:rsid w:val="00310C26"/>
    <w:rsid w:val="00311050"/>
    <w:rsid w:val="00311366"/>
    <w:rsid w:val="00311A6C"/>
    <w:rsid w:val="00311D02"/>
    <w:rsid w:val="003123FC"/>
    <w:rsid w:val="003127AE"/>
    <w:rsid w:val="00312E89"/>
    <w:rsid w:val="00313632"/>
    <w:rsid w:val="00313954"/>
    <w:rsid w:val="00313AE4"/>
    <w:rsid w:val="003149EE"/>
    <w:rsid w:val="00314BC2"/>
    <w:rsid w:val="00314E1B"/>
    <w:rsid w:val="00315681"/>
    <w:rsid w:val="00321309"/>
    <w:rsid w:val="00321C2A"/>
    <w:rsid w:val="00323A97"/>
    <w:rsid w:val="00325BAF"/>
    <w:rsid w:val="00326592"/>
    <w:rsid w:val="00326910"/>
    <w:rsid w:val="00327369"/>
    <w:rsid w:val="00330412"/>
    <w:rsid w:val="003307D4"/>
    <w:rsid w:val="00331B3B"/>
    <w:rsid w:val="00332A46"/>
    <w:rsid w:val="00332D6C"/>
    <w:rsid w:val="003336C1"/>
    <w:rsid w:val="003348D5"/>
    <w:rsid w:val="0033585F"/>
    <w:rsid w:val="00335E1D"/>
    <w:rsid w:val="00336074"/>
    <w:rsid w:val="00337199"/>
    <w:rsid w:val="0033755F"/>
    <w:rsid w:val="00337683"/>
    <w:rsid w:val="00337FCB"/>
    <w:rsid w:val="003401C0"/>
    <w:rsid w:val="00340DB5"/>
    <w:rsid w:val="00343F01"/>
    <w:rsid w:val="00345808"/>
    <w:rsid w:val="00345D47"/>
    <w:rsid w:val="0034673A"/>
    <w:rsid w:val="0034678E"/>
    <w:rsid w:val="00346EA3"/>
    <w:rsid w:val="00347799"/>
    <w:rsid w:val="00347FD5"/>
    <w:rsid w:val="003506BA"/>
    <w:rsid w:val="003543C1"/>
    <w:rsid w:val="00356031"/>
    <w:rsid w:val="00356BFB"/>
    <w:rsid w:val="00357CB8"/>
    <w:rsid w:val="00360B51"/>
    <w:rsid w:val="00361389"/>
    <w:rsid w:val="00361C70"/>
    <w:rsid w:val="00361D6B"/>
    <w:rsid w:val="00361EBF"/>
    <w:rsid w:val="00364521"/>
    <w:rsid w:val="00364C25"/>
    <w:rsid w:val="00364D9B"/>
    <w:rsid w:val="00365308"/>
    <w:rsid w:val="003657DF"/>
    <w:rsid w:val="00365E43"/>
    <w:rsid w:val="0037151B"/>
    <w:rsid w:val="003725FC"/>
    <w:rsid w:val="00372DAF"/>
    <w:rsid w:val="00372F89"/>
    <w:rsid w:val="00373854"/>
    <w:rsid w:val="00373E75"/>
    <w:rsid w:val="003743BE"/>
    <w:rsid w:val="00374464"/>
    <w:rsid w:val="00375118"/>
    <w:rsid w:val="00375E5E"/>
    <w:rsid w:val="003777E7"/>
    <w:rsid w:val="00377919"/>
    <w:rsid w:val="00377DEC"/>
    <w:rsid w:val="0038166C"/>
    <w:rsid w:val="003820D3"/>
    <w:rsid w:val="00383236"/>
    <w:rsid w:val="00383494"/>
    <w:rsid w:val="00384F73"/>
    <w:rsid w:val="00385134"/>
    <w:rsid w:val="0038556B"/>
    <w:rsid w:val="00390212"/>
    <w:rsid w:val="0039032A"/>
    <w:rsid w:val="0039102F"/>
    <w:rsid w:val="0039104C"/>
    <w:rsid w:val="0039104F"/>
    <w:rsid w:val="00391B3B"/>
    <w:rsid w:val="00392F26"/>
    <w:rsid w:val="003934B9"/>
    <w:rsid w:val="003938DE"/>
    <w:rsid w:val="00394E40"/>
    <w:rsid w:val="003A03BB"/>
    <w:rsid w:val="003A1687"/>
    <w:rsid w:val="003A17BE"/>
    <w:rsid w:val="003A19B4"/>
    <w:rsid w:val="003A19D3"/>
    <w:rsid w:val="003A37A0"/>
    <w:rsid w:val="003A3D17"/>
    <w:rsid w:val="003A4403"/>
    <w:rsid w:val="003A49FC"/>
    <w:rsid w:val="003A649F"/>
    <w:rsid w:val="003A712D"/>
    <w:rsid w:val="003B1445"/>
    <w:rsid w:val="003B2454"/>
    <w:rsid w:val="003B325C"/>
    <w:rsid w:val="003B4287"/>
    <w:rsid w:val="003B5D5F"/>
    <w:rsid w:val="003C23F8"/>
    <w:rsid w:val="003C40F1"/>
    <w:rsid w:val="003C4A16"/>
    <w:rsid w:val="003C52ED"/>
    <w:rsid w:val="003C696A"/>
    <w:rsid w:val="003C7C96"/>
    <w:rsid w:val="003C7D00"/>
    <w:rsid w:val="003C7DA7"/>
    <w:rsid w:val="003D0B34"/>
    <w:rsid w:val="003D0C62"/>
    <w:rsid w:val="003D0CA7"/>
    <w:rsid w:val="003D1B7A"/>
    <w:rsid w:val="003D235B"/>
    <w:rsid w:val="003D52D8"/>
    <w:rsid w:val="003D53B9"/>
    <w:rsid w:val="003D597D"/>
    <w:rsid w:val="003D5DFD"/>
    <w:rsid w:val="003D5F63"/>
    <w:rsid w:val="003D63F0"/>
    <w:rsid w:val="003D75CA"/>
    <w:rsid w:val="003E011D"/>
    <w:rsid w:val="003E0293"/>
    <w:rsid w:val="003E0951"/>
    <w:rsid w:val="003E16B9"/>
    <w:rsid w:val="003E1F08"/>
    <w:rsid w:val="003E20D2"/>
    <w:rsid w:val="003E3AEF"/>
    <w:rsid w:val="003E4067"/>
    <w:rsid w:val="003E6C5B"/>
    <w:rsid w:val="003E7808"/>
    <w:rsid w:val="003E780A"/>
    <w:rsid w:val="003F0606"/>
    <w:rsid w:val="003F0BBD"/>
    <w:rsid w:val="003F1DCF"/>
    <w:rsid w:val="003F22B6"/>
    <w:rsid w:val="003F2656"/>
    <w:rsid w:val="003F3E03"/>
    <w:rsid w:val="003F5D3A"/>
    <w:rsid w:val="003F68B4"/>
    <w:rsid w:val="003F69CA"/>
    <w:rsid w:val="003F6A0C"/>
    <w:rsid w:val="003F6B60"/>
    <w:rsid w:val="003F6D78"/>
    <w:rsid w:val="003F7D90"/>
    <w:rsid w:val="003F7DFE"/>
    <w:rsid w:val="003F7E00"/>
    <w:rsid w:val="00400466"/>
    <w:rsid w:val="0040345D"/>
    <w:rsid w:val="00403BDA"/>
    <w:rsid w:val="00404ED2"/>
    <w:rsid w:val="00404F49"/>
    <w:rsid w:val="0040615F"/>
    <w:rsid w:val="004069A3"/>
    <w:rsid w:val="004069E6"/>
    <w:rsid w:val="00406DFB"/>
    <w:rsid w:val="00407870"/>
    <w:rsid w:val="004102A1"/>
    <w:rsid w:val="00410BDD"/>
    <w:rsid w:val="00413745"/>
    <w:rsid w:val="004139D6"/>
    <w:rsid w:val="00413AB7"/>
    <w:rsid w:val="004141BA"/>
    <w:rsid w:val="00414CA3"/>
    <w:rsid w:val="004163CE"/>
    <w:rsid w:val="00416EC3"/>
    <w:rsid w:val="00416FE7"/>
    <w:rsid w:val="004179C2"/>
    <w:rsid w:val="00417AB1"/>
    <w:rsid w:val="00420734"/>
    <w:rsid w:val="00420DEE"/>
    <w:rsid w:val="00420F84"/>
    <w:rsid w:val="00422959"/>
    <w:rsid w:val="00423218"/>
    <w:rsid w:val="004237F7"/>
    <w:rsid w:val="00423CB1"/>
    <w:rsid w:val="004240C7"/>
    <w:rsid w:val="0042467E"/>
    <w:rsid w:val="0042473B"/>
    <w:rsid w:val="004249CD"/>
    <w:rsid w:val="004264EB"/>
    <w:rsid w:val="004314BB"/>
    <w:rsid w:val="00431898"/>
    <w:rsid w:val="00432E53"/>
    <w:rsid w:val="004333D8"/>
    <w:rsid w:val="00433B7B"/>
    <w:rsid w:val="004357E7"/>
    <w:rsid w:val="00435D3A"/>
    <w:rsid w:val="00435DEC"/>
    <w:rsid w:val="0043600E"/>
    <w:rsid w:val="00436E36"/>
    <w:rsid w:val="004407BC"/>
    <w:rsid w:val="004408D1"/>
    <w:rsid w:val="00440FE0"/>
    <w:rsid w:val="00441C3D"/>
    <w:rsid w:val="004429A2"/>
    <w:rsid w:val="004432C3"/>
    <w:rsid w:val="00443362"/>
    <w:rsid w:val="00443E60"/>
    <w:rsid w:val="00443FE1"/>
    <w:rsid w:val="0044458A"/>
    <w:rsid w:val="00445F24"/>
    <w:rsid w:val="0044658A"/>
    <w:rsid w:val="00446628"/>
    <w:rsid w:val="00446CF1"/>
    <w:rsid w:val="00451E98"/>
    <w:rsid w:val="0045250C"/>
    <w:rsid w:val="00452F55"/>
    <w:rsid w:val="00453A5B"/>
    <w:rsid w:val="004541F3"/>
    <w:rsid w:val="004565AA"/>
    <w:rsid w:val="00456D1C"/>
    <w:rsid w:val="0045788E"/>
    <w:rsid w:val="00457991"/>
    <w:rsid w:val="00457E63"/>
    <w:rsid w:val="00457E90"/>
    <w:rsid w:val="0046073E"/>
    <w:rsid w:val="00460DFA"/>
    <w:rsid w:val="004622CB"/>
    <w:rsid w:val="00462A38"/>
    <w:rsid w:val="00462C84"/>
    <w:rsid w:val="00463543"/>
    <w:rsid w:val="004645AD"/>
    <w:rsid w:val="00464F17"/>
    <w:rsid w:val="00465975"/>
    <w:rsid w:val="00465FAB"/>
    <w:rsid w:val="00466349"/>
    <w:rsid w:val="0046666E"/>
    <w:rsid w:val="004673C9"/>
    <w:rsid w:val="0046754D"/>
    <w:rsid w:val="00470095"/>
    <w:rsid w:val="004702CE"/>
    <w:rsid w:val="00470CA4"/>
    <w:rsid w:val="00471C7F"/>
    <w:rsid w:val="004724C3"/>
    <w:rsid w:val="00474280"/>
    <w:rsid w:val="00474794"/>
    <w:rsid w:val="0047535E"/>
    <w:rsid w:val="00475403"/>
    <w:rsid w:val="0047571B"/>
    <w:rsid w:val="00476102"/>
    <w:rsid w:val="004763F4"/>
    <w:rsid w:val="004771A7"/>
    <w:rsid w:val="00480328"/>
    <w:rsid w:val="00481E13"/>
    <w:rsid w:val="00481E8B"/>
    <w:rsid w:val="0048220B"/>
    <w:rsid w:val="00482C5F"/>
    <w:rsid w:val="00483449"/>
    <w:rsid w:val="004836E7"/>
    <w:rsid w:val="00485964"/>
    <w:rsid w:val="00486D7A"/>
    <w:rsid w:val="00491A21"/>
    <w:rsid w:val="00491F26"/>
    <w:rsid w:val="004933D7"/>
    <w:rsid w:val="00493582"/>
    <w:rsid w:val="004948AF"/>
    <w:rsid w:val="004953FB"/>
    <w:rsid w:val="004960C9"/>
    <w:rsid w:val="0049662D"/>
    <w:rsid w:val="004974B1"/>
    <w:rsid w:val="00497B32"/>
    <w:rsid w:val="004A06EA"/>
    <w:rsid w:val="004A225D"/>
    <w:rsid w:val="004A292A"/>
    <w:rsid w:val="004A3983"/>
    <w:rsid w:val="004A3D73"/>
    <w:rsid w:val="004A6E48"/>
    <w:rsid w:val="004A7A1C"/>
    <w:rsid w:val="004B05C5"/>
    <w:rsid w:val="004B05EF"/>
    <w:rsid w:val="004B05FD"/>
    <w:rsid w:val="004B216F"/>
    <w:rsid w:val="004B2E4C"/>
    <w:rsid w:val="004B388C"/>
    <w:rsid w:val="004B46EE"/>
    <w:rsid w:val="004B4E9D"/>
    <w:rsid w:val="004B4EF9"/>
    <w:rsid w:val="004B52AC"/>
    <w:rsid w:val="004B5476"/>
    <w:rsid w:val="004B56D2"/>
    <w:rsid w:val="004B5BE2"/>
    <w:rsid w:val="004B5FCB"/>
    <w:rsid w:val="004B697B"/>
    <w:rsid w:val="004B6C1A"/>
    <w:rsid w:val="004B6D8E"/>
    <w:rsid w:val="004B76C2"/>
    <w:rsid w:val="004C0072"/>
    <w:rsid w:val="004C102D"/>
    <w:rsid w:val="004C231E"/>
    <w:rsid w:val="004C239D"/>
    <w:rsid w:val="004C2F4B"/>
    <w:rsid w:val="004C340A"/>
    <w:rsid w:val="004C383F"/>
    <w:rsid w:val="004C38A5"/>
    <w:rsid w:val="004C3CB5"/>
    <w:rsid w:val="004C3EF2"/>
    <w:rsid w:val="004C64BE"/>
    <w:rsid w:val="004C6909"/>
    <w:rsid w:val="004C6C7C"/>
    <w:rsid w:val="004D13D3"/>
    <w:rsid w:val="004D14F1"/>
    <w:rsid w:val="004D193C"/>
    <w:rsid w:val="004D1D30"/>
    <w:rsid w:val="004D1D5C"/>
    <w:rsid w:val="004D2516"/>
    <w:rsid w:val="004D3363"/>
    <w:rsid w:val="004D4501"/>
    <w:rsid w:val="004D4933"/>
    <w:rsid w:val="004D4C36"/>
    <w:rsid w:val="004D7ECA"/>
    <w:rsid w:val="004E0959"/>
    <w:rsid w:val="004E11FD"/>
    <w:rsid w:val="004E1266"/>
    <w:rsid w:val="004E1353"/>
    <w:rsid w:val="004E1362"/>
    <w:rsid w:val="004E1847"/>
    <w:rsid w:val="004E1DD9"/>
    <w:rsid w:val="004E1E6D"/>
    <w:rsid w:val="004E208C"/>
    <w:rsid w:val="004E2A6B"/>
    <w:rsid w:val="004E3907"/>
    <w:rsid w:val="004E3993"/>
    <w:rsid w:val="004E3FE2"/>
    <w:rsid w:val="004E4C6A"/>
    <w:rsid w:val="004E4D5B"/>
    <w:rsid w:val="004E5A79"/>
    <w:rsid w:val="004E625E"/>
    <w:rsid w:val="004E6679"/>
    <w:rsid w:val="004E7030"/>
    <w:rsid w:val="004E7D3E"/>
    <w:rsid w:val="004F1139"/>
    <w:rsid w:val="004F1146"/>
    <w:rsid w:val="004F128A"/>
    <w:rsid w:val="004F2392"/>
    <w:rsid w:val="004F2C9F"/>
    <w:rsid w:val="004F354B"/>
    <w:rsid w:val="004F3582"/>
    <w:rsid w:val="004F3CAB"/>
    <w:rsid w:val="004F46BD"/>
    <w:rsid w:val="004F78FA"/>
    <w:rsid w:val="004F7A41"/>
    <w:rsid w:val="004F7CBD"/>
    <w:rsid w:val="004F7D00"/>
    <w:rsid w:val="005017AE"/>
    <w:rsid w:val="00503082"/>
    <w:rsid w:val="005101C3"/>
    <w:rsid w:val="0051039B"/>
    <w:rsid w:val="00510BC5"/>
    <w:rsid w:val="00511793"/>
    <w:rsid w:val="005131F2"/>
    <w:rsid w:val="005133F3"/>
    <w:rsid w:val="00513BA2"/>
    <w:rsid w:val="00515023"/>
    <w:rsid w:val="00515A54"/>
    <w:rsid w:val="005202FC"/>
    <w:rsid w:val="005209FC"/>
    <w:rsid w:val="00520A40"/>
    <w:rsid w:val="00520B69"/>
    <w:rsid w:val="00520E5D"/>
    <w:rsid w:val="0052134A"/>
    <w:rsid w:val="00521A67"/>
    <w:rsid w:val="00521A6B"/>
    <w:rsid w:val="00522C59"/>
    <w:rsid w:val="00522CCF"/>
    <w:rsid w:val="0052306D"/>
    <w:rsid w:val="0052398E"/>
    <w:rsid w:val="00523A6A"/>
    <w:rsid w:val="0052471F"/>
    <w:rsid w:val="00526FED"/>
    <w:rsid w:val="005314BE"/>
    <w:rsid w:val="00532061"/>
    <w:rsid w:val="0053371B"/>
    <w:rsid w:val="00533CC4"/>
    <w:rsid w:val="00533CF5"/>
    <w:rsid w:val="00533E2E"/>
    <w:rsid w:val="00533FF3"/>
    <w:rsid w:val="005342EF"/>
    <w:rsid w:val="005355FF"/>
    <w:rsid w:val="005371A2"/>
    <w:rsid w:val="005376E8"/>
    <w:rsid w:val="00537701"/>
    <w:rsid w:val="00540B3B"/>
    <w:rsid w:val="0054107A"/>
    <w:rsid w:val="00541097"/>
    <w:rsid w:val="00541581"/>
    <w:rsid w:val="005416CD"/>
    <w:rsid w:val="00542348"/>
    <w:rsid w:val="00543200"/>
    <w:rsid w:val="00544001"/>
    <w:rsid w:val="00544140"/>
    <w:rsid w:val="005451FF"/>
    <w:rsid w:val="0054532F"/>
    <w:rsid w:val="00545443"/>
    <w:rsid w:val="00545463"/>
    <w:rsid w:val="005454D6"/>
    <w:rsid w:val="00545A0F"/>
    <w:rsid w:val="00545EF3"/>
    <w:rsid w:val="00546439"/>
    <w:rsid w:val="0054787A"/>
    <w:rsid w:val="00547CEA"/>
    <w:rsid w:val="00547EB6"/>
    <w:rsid w:val="00550269"/>
    <w:rsid w:val="00550ED4"/>
    <w:rsid w:val="005511F6"/>
    <w:rsid w:val="005515DE"/>
    <w:rsid w:val="00552688"/>
    <w:rsid w:val="00554689"/>
    <w:rsid w:val="00555509"/>
    <w:rsid w:val="00555696"/>
    <w:rsid w:val="005575DA"/>
    <w:rsid w:val="00557915"/>
    <w:rsid w:val="00560912"/>
    <w:rsid w:val="00561053"/>
    <w:rsid w:val="00561902"/>
    <w:rsid w:val="00562262"/>
    <w:rsid w:val="00562290"/>
    <w:rsid w:val="005624AB"/>
    <w:rsid w:val="00562609"/>
    <w:rsid w:val="005626CD"/>
    <w:rsid w:val="005627B9"/>
    <w:rsid w:val="00562F58"/>
    <w:rsid w:val="0056302E"/>
    <w:rsid w:val="00563431"/>
    <w:rsid w:val="00564206"/>
    <w:rsid w:val="00564667"/>
    <w:rsid w:val="00565BA2"/>
    <w:rsid w:val="0056737C"/>
    <w:rsid w:val="00570679"/>
    <w:rsid w:val="00570FD9"/>
    <w:rsid w:val="005722D2"/>
    <w:rsid w:val="005744B8"/>
    <w:rsid w:val="00575869"/>
    <w:rsid w:val="005758D1"/>
    <w:rsid w:val="00575A5B"/>
    <w:rsid w:val="00576012"/>
    <w:rsid w:val="005760CC"/>
    <w:rsid w:val="005767AB"/>
    <w:rsid w:val="00576ABB"/>
    <w:rsid w:val="00581376"/>
    <w:rsid w:val="00581BC6"/>
    <w:rsid w:val="0058221F"/>
    <w:rsid w:val="0058222E"/>
    <w:rsid w:val="00583A33"/>
    <w:rsid w:val="0058495F"/>
    <w:rsid w:val="00585E1B"/>
    <w:rsid w:val="00586506"/>
    <w:rsid w:val="00586BC7"/>
    <w:rsid w:val="00587776"/>
    <w:rsid w:val="00590469"/>
    <w:rsid w:val="00590E74"/>
    <w:rsid w:val="005913D5"/>
    <w:rsid w:val="00591989"/>
    <w:rsid w:val="00591CC6"/>
    <w:rsid w:val="0059225C"/>
    <w:rsid w:val="00593125"/>
    <w:rsid w:val="00593978"/>
    <w:rsid w:val="005940F5"/>
    <w:rsid w:val="00594372"/>
    <w:rsid w:val="00595423"/>
    <w:rsid w:val="00595556"/>
    <w:rsid w:val="005963A4"/>
    <w:rsid w:val="0059644E"/>
    <w:rsid w:val="00597F53"/>
    <w:rsid w:val="005A0052"/>
    <w:rsid w:val="005A026E"/>
    <w:rsid w:val="005A0355"/>
    <w:rsid w:val="005A0737"/>
    <w:rsid w:val="005A09D3"/>
    <w:rsid w:val="005A0AB6"/>
    <w:rsid w:val="005A0B38"/>
    <w:rsid w:val="005A0C59"/>
    <w:rsid w:val="005A2704"/>
    <w:rsid w:val="005A42A9"/>
    <w:rsid w:val="005A4CFE"/>
    <w:rsid w:val="005A4EE4"/>
    <w:rsid w:val="005A547A"/>
    <w:rsid w:val="005A5FA7"/>
    <w:rsid w:val="005A6AFE"/>
    <w:rsid w:val="005A71E5"/>
    <w:rsid w:val="005B0038"/>
    <w:rsid w:val="005B0C7A"/>
    <w:rsid w:val="005B1613"/>
    <w:rsid w:val="005B1A81"/>
    <w:rsid w:val="005B273B"/>
    <w:rsid w:val="005B38B6"/>
    <w:rsid w:val="005B3DAE"/>
    <w:rsid w:val="005B448E"/>
    <w:rsid w:val="005B4F56"/>
    <w:rsid w:val="005B6877"/>
    <w:rsid w:val="005B6D04"/>
    <w:rsid w:val="005B6D41"/>
    <w:rsid w:val="005B72E1"/>
    <w:rsid w:val="005B73D4"/>
    <w:rsid w:val="005B7435"/>
    <w:rsid w:val="005B755F"/>
    <w:rsid w:val="005B7F6C"/>
    <w:rsid w:val="005C03AD"/>
    <w:rsid w:val="005C0691"/>
    <w:rsid w:val="005C0C33"/>
    <w:rsid w:val="005C18F7"/>
    <w:rsid w:val="005C1A53"/>
    <w:rsid w:val="005C1CED"/>
    <w:rsid w:val="005C2376"/>
    <w:rsid w:val="005C25D1"/>
    <w:rsid w:val="005C33EB"/>
    <w:rsid w:val="005C4C33"/>
    <w:rsid w:val="005C5238"/>
    <w:rsid w:val="005C52E7"/>
    <w:rsid w:val="005C5428"/>
    <w:rsid w:val="005C5BD6"/>
    <w:rsid w:val="005C72DA"/>
    <w:rsid w:val="005D019C"/>
    <w:rsid w:val="005D08A0"/>
    <w:rsid w:val="005D1473"/>
    <w:rsid w:val="005D353E"/>
    <w:rsid w:val="005D3CAC"/>
    <w:rsid w:val="005D41CA"/>
    <w:rsid w:val="005D4C15"/>
    <w:rsid w:val="005D52AF"/>
    <w:rsid w:val="005D52F3"/>
    <w:rsid w:val="005D5879"/>
    <w:rsid w:val="005D6A71"/>
    <w:rsid w:val="005D7774"/>
    <w:rsid w:val="005E0CB1"/>
    <w:rsid w:val="005E13B1"/>
    <w:rsid w:val="005E2C9D"/>
    <w:rsid w:val="005E4B25"/>
    <w:rsid w:val="005E4BD9"/>
    <w:rsid w:val="005E5473"/>
    <w:rsid w:val="005E5630"/>
    <w:rsid w:val="005E5C9E"/>
    <w:rsid w:val="005E6BAE"/>
    <w:rsid w:val="005E7995"/>
    <w:rsid w:val="005F1637"/>
    <w:rsid w:val="005F5879"/>
    <w:rsid w:val="005F6C8F"/>
    <w:rsid w:val="005F7A0C"/>
    <w:rsid w:val="005F7BE0"/>
    <w:rsid w:val="0060002A"/>
    <w:rsid w:val="00600E68"/>
    <w:rsid w:val="006010AB"/>
    <w:rsid w:val="00601385"/>
    <w:rsid w:val="00602742"/>
    <w:rsid w:val="00602BBE"/>
    <w:rsid w:val="00603C5E"/>
    <w:rsid w:val="00603F04"/>
    <w:rsid w:val="0061008D"/>
    <w:rsid w:val="00610924"/>
    <w:rsid w:val="00610D75"/>
    <w:rsid w:val="00612D1A"/>
    <w:rsid w:val="00613AA6"/>
    <w:rsid w:val="006146C7"/>
    <w:rsid w:val="00614D7E"/>
    <w:rsid w:val="00614D92"/>
    <w:rsid w:val="006151B7"/>
    <w:rsid w:val="00616F31"/>
    <w:rsid w:val="006220E9"/>
    <w:rsid w:val="00623435"/>
    <w:rsid w:val="00623833"/>
    <w:rsid w:val="006259CD"/>
    <w:rsid w:val="0063055C"/>
    <w:rsid w:val="00632749"/>
    <w:rsid w:val="00633C4D"/>
    <w:rsid w:val="006344D9"/>
    <w:rsid w:val="006367FD"/>
    <w:rsid w:val="00636C1A"/>
    <w:rsid w:val="00637490"/>
    <w:rsid w:val="006375D0"/>
    <w:rsid w:val="0063784D"/>
    <w:rsid w:val="0063787B"/>
    <w:rsid w:val="00641D51"/>
    <w:rsid w:val="00642BD5"/>
    <w:rsid w:val="006439BC"/>
    <w:rsid w:val="00644691"/>
    <w:rsid w:val="006473FE"/>
    <w:rsid w:val="006501F6"/>
    <w:rsid w:val="00650721"/>
    <w:rsid w:val="0065134F"/>
    <w:rsid w:val="0065152B"/>
    <w:rsid w:val="00651F63"/>
    <w:rsid w:val="0065301D"/>
    <w:rsid w:val="00654A45"/>
    <w:rsid w:val="00655742"/>
    <w:rsid w:val="00655A03"/>
    <w:rsid w:val="006573A4"/>
    <w:rsid w:val="00657527"/>
    <w:rsid w:val="00657EB0"/>
    <w:rsid w:val="006608CA"/>
    <w:rsid w:val="006609A4"/>
    <w:rsid w:val="006611FF"/>
    <w:rsid w:val="00661670"/>
    <w:rsid w:val="00662467"/>
    <w:rsid w:val="00662BA7"/>
    <w:rsid w:val="006631BA"/>
    <w:rsid w:val="00663B3C"/>
    <w:rsid w:val="00663DD2"/>
    <w:rsid w:val="00663DF6"/>
    <w:rsid w:val="006648DF"/>
    <w:rsid w:val="00665BF2"/>
    <w:rsid w:val="00667DAA"/>
    <w:rsid w:val="00670B09"/>
    <w:rsid w:val="00671F00"/>
    <w:rsid w:val="006730BC"/>
    <w:rsid w:val="0067375D"/>
    <w:rsid w:val="00673B7E"/>
    <w:rsid w:val="006744D7"/>
    <w:rsid w:val="006748F4"/>
    <w:rsid w:val="00674A43"/>
    <w:rsid w:val="0067591A"/>
    <w:rsid w:val="00677220"/>
    <w:rsid w:val="00677659"/>
    <w:rsid w:val="006816CE"/>
    <w:rsid w:val="006816F7"/>
    <w:rsid w:val="00684211"/>
    <w:rsid w:val="00684661"/>
    <w:rsid w:val="0068605E"/>
    <w:rsid w:val="006865CF"/>
    <w:rsid w:val="006867B1"/>
    <w:rsid w:val="00686C3F"/>
    <w:rsid w:val="00687C03"/>
    <w:rsid w:val="00690069"/>
    <w:rsid w:val="00690458"/>
    <w:rsid w:val="0069082E"/>
    <w:rsid w:val="006910BA"/>
    <w:rsid w:val="00691BEC"/>
    <w:rsid w:val="0069304F"/>
    <w:rsid w:val="006938C0"/>
    <w:rsid w:val="00693969"/>
    <w:rsid w:val="00693B07"/>
    <w:rsid w:val="00693DA4"/>
    <w:rsid w:val="0069435D"/>
    <w:rsid w:val="006950B8"/>
    <w:rsid w:val="006951AB"/>
    <w:rsid w:val="00695CB2"/>
    <w:rsid w:val="0069601C"/>
    <w:rsid w:val="006965BF"/>
    <w:rsid w:val="006A0819"/>
    <w:rsid w:val="006A0A21"/>
    <w:rsid w:val="006A1A06"/>
    <w:rsid w:val="006A2CAD"/>
    <w:rsid w:val="006A3711"/>
    <w:rsid w:val="006A3D03"/>
    <w:rsid w:val="006A40E7"/>
    <w:rsid w:val="006A6AA4"/>
    <w:rsid w:val="006A74A6"/>
    <w:rsid w:val="006A78D3"/>
    <w:rsid w:val="006B02F9"/>
    <w:rsid w:val="006B05EF"/>
    <w:rsid w:val="006B16FF"/>
    <w:rsid w:val="006B32C5"/>
    <w:rsid w:val="006B4517"/>
    <w:rsid w:val="006B5964"/>
    <w:rsid w:val="006C085E"/>
    <w:rsid w:val="006C519F"/>
    <w:rsid w:val="006C73DE"/>
    <w:rsid w:val="006D0188"/>
    <w:rsid w:val="006D0266"/>
    <w:rsid w:val="006D051D"/>
    <w:rsid w:val="006D0AC2"/>
    <w:rsid w:val="006D134F"/>
    <w:rsid w:val="006D1831"/>
    <w:rsid w:val="006D224E"/>
    <w:rsid w:val="006D24D0"/>
    <w:rsid w:val="006D299E"/>
    <w:rsid w:val="006D3F01"/>
    <w:rsid w:val="006D429C"/>
    <w:rsid w:val="006D4CB3"/>
    <w:rsid w:val="006D4F7D"/>
    <w:rsid w:val="006D59CC"/>
    <w:rsid w:val="006D6346"/>
    <w:rsid w:val="006D6DA3"/>
    <w:rsid w:val="006D764E"/>
    <w:rsid w:val="006D7ABE"/>
    <w:rsid w:val="006D7DC5"/>
    <w:rsid w:val="006E01A4"/>
    <w:rsid w:val="006E0ABE"/>
    <w:rsid w:val="006E1ABA"/>
    <w:rsid w:val="006E3565"/>
    <w:rsid w:val="006E36DC"/>
    <w:rsid w:val="006E4E75"/>
    <w:rsid w:val="006E538E"/>
    <w:rsid w:val="006E54B8"/>
    <w:rsid w:val="006E58AF"/>
    <w:rsid w:val="006E59E8"/>
    <w:rsid w:val="006E6B17"/>
    <w:rsid w:val="006E6EB0"/>
    <w:rsid w:val="006E7D46"/>
    <w:rsid w:val="006F0960"/>
    <w:rsid w:val="006F1273"/>
    <w:rsid w:val="006F20EB"/>
    <w:rsid w:val="006F28EC"/>
    <w:rsid w:val="006F2F7B"/>
    <w:rsid w:val="006F37FB"/>
    <w:rsid w:val="006F3A0A"/>
    <w:rsid w:val="006F43E7"/>
    <w:rsid w:val="006F44B5"/>
    <w:rsid w:val="006F75CD"/>
    <w:rsid w:val="006F77F5"/>
    <w:rsid w:val="006F7B25"/>
    <w:rsid w:val="00701388"/>
    <w:rsid w:val="00702EAA"/>
    <w:rsid w:val="00703978"/>
    <w:rsid w:val="00703A2D"/>
    <w:rsid w:val="00704D86"/>
    <w:rsid w:val="00705E75"/>
    <w:rsid w:val="007063AE"/>
    <w:rsid w:val="00711027"/>
    <w:rsid w:val="007119DB"/>
    <w:rsid w:val="00712BC2"/>
    <w:rsid w:val="00712DB5"/>
    <w:rsid w:val="00712FB4"/>
    <w:rsid w:val="007130C2"/>
    <w:rsid w:val="007145E1"/>
    <w:rsid w:val="00714BB8"/>
    <w:rsid w:val="00714C8A"/>
    <w:rsid w:val="007156B1"/>
    <w:rsid w:val="00715764"/>
    <w:rsid w:val="00715E54"/>
    <w:rsid w:val="00716BEB"/>
    <w:rsid w:val="00720CDF"/>
    <w:rsid w:val="00722EC5"/>
    <w:rsid w:val="007230FA"/>
    <w:rsid w:val="00724277"/>
    <w:rsid w:val="007245D3"/>
    <w:rsid w:val="00725E03"/>
    <w:rsid w:val="00726156"/>
    <w:rsid w:val="007264A6"/>
    <w:rsid w:val="00727569"/>
    <w:rsid w:val="0072790F"/>
    <w:rsid w:val="0073089E"/>
    <w:rsid w:val="00730AAE"/>
    <w:rsid w:val="00730BD5"/>
    <w:rsid w:val="00732553"/>
    <w:rsid w:val="00733459"/>
    <w:rsid w:val="00740C70"/>
    <w:rsid w:val="00740ED4"/>
    <w:rsid w:val="007418BA"/>
    <w:rsid w:val="00743975"/>
    <w:rsid w:val="00743B55"/>
    <w:rsid w:val="007444AB"/>
    <w:rsid w:val="00744AB4"/>
    <w:rsid w:val="00745A24"/>
    <w:rsid w:val="00745D6F"/>
    <w:rsid w:val="007462C4"/>
    <w:rsid w:val="00746F04"/>
    <w:rsid w:val="0074710F"/>
    <w:rsid w:val="00747749"/>
    <w:rsid w:val="00750CE1"/>
    <w:rsid w:val="00751355"/>
    <w:rsid w:val="00751EFF"/>
    <w:rsid w:val="00751FDB"/>
    <w:rsid w:val="00752137"/>
    <w:rsid w:val="00753017"/>
    <w:rsid w:val="007530A0"/>
    <w:rsid w:val="00753593"/>
    <w:rsid w:val="00753DB8"/>
    <w:rsid w:val="00754385"/>
    <w:rsid w:val="0075558F"/>
    <w:rsid w:val="007560A5"/>
    <w:rsid w:val="00756D94"/>
    <w:rsid w:val="0075712E"/>
    <w:rsid w:val="00761993"/>
    <w:rsid w:val="00762035"/>
    <w:rsid w:val="00762BAC"/>
    <w:rsid w:val="007630A0"/>
    <w:rsid w:val="00763266"/>
    <w:rsid w:val="00765ABA"/>
    <w:rsid w:val="00765D77"/>
    <w:rsid w:val="00766BE3"/>
    <w:rsid w:val="00766F66"/>
    <w:rsid w:val="007672A8"/>
    <w:rsid w:val="007675F8"/>
    <w:rsid w:val="00767DA8"/>
    <w:rsid w:val="007705FA"/>
    <w:rsid w:val="0077096A"/>
    <w:rsid w:val="00770F71"/>
    <w:rsid w:val="007719AD"/>
    <w:rsid w:val="00772126"/>
    <w:rsid w:val="00773C3F"/>
    <w:rsid w:val="00773D27"/>
    <w:rsid w:val="0077408D"/>
    <w:rsid w:val="007740DA"/>
    <w:rsid w:val="00775928"/>
    <w:rsid w:val="00775F8C"/>
    <w:rsid w:val="00776579"/>
    <w:rsid w:val="00776778"/>
    <w:rsid w:val="007768DA"/>
    <w:rsid w:val="007772F2"/>
    <w:rsid w:val="00780F9B"/>
    <w:rsid w:val="00781024"/>
    <w:rsid w:val="007827C2"/>
    <w:rsid w:val="00782935"/>
    <w:rsid w:val="00782BF4"/>
    <w:rsid w:val="0078341B"/>
    <w:rsid w:val="00783E46"/>
    <w:rsid w:val="0078577B"/>
    <w:rsid w:val="007858DA"/>
    <w:rsid w:val="00785BE1"/>
    <w:rsid w:val="00786BDD"/>
    <w:rsid w:val="0078771B"/>
    <w:rsid w:val="0079091A"/>
    <w:rsid w:val="00791606"/>
    <w:rsid w:val="0079184C"/>
    <w:rsid w:val="00793213"/>
    <w:rsid w:val="007938FC"/>
    <w:rsid w:val="007943FC"/>
    <w:rsid w:val="0079593C"/>
    <w:rsid w:val="00795B6C"/>
    <w:rsid w:val="00795CAA"/>
    <w:rsid w:val="00796036"/>
    <w:rsid w:val="00796A64"/>
    <w:rsid w:val="00797AB5"/>
    <w:rsid w:val="00797B75"/>
    <w:rsid w:val="007A0395"/>
    <w:rsid w:val="007A10C7"/>
    <w:rsid w:val="007A127F"/>
    <w:rsid w:val="007A1A67"/>
    <w:rsid w:val="007A1F13"/>
    <w:rsid w:val="007A2946"/>
    <w:rsid w:val="007A2F38"/>
    <w:rsid w:val="007A3A7B"/>
    <w:rsid w:val="007A4D5F"/>
    <w:rsid w:val="007A6168"/>
    <w:rsid w:val="007B051C"/>
    <w:rsid w:val="007B3000"/>
    <w:rsid w:val="007B3263"/>
    <w:rsid w:val="007B38F7"/>
    <w:rsid w:val="007B45BD"/>
    <w:rsid w:val="007B4C4B"/>
    <w:rsid w:val="007B7F50"/>
    <w:rsid w:val="007C0DE2"/>
    <w:rsid w:val="007C25D3"/>
    <w:rsid w:val="007C2C98"/>
    <w:rsid w:val="007C3115"/>
    <w:rsid w:val="007C3AFD"/>
    <w:rsid w:val="007C40CE"/>
    <w:rsid w:val="007D0C91"/>
    <w:rsid w:val="007D1DB4"/>
    <w:rsid w:val="007D2867"/>
    <w:rsid w:val="007D2F09"/>
    <w:rsid w:val="007D377B"/>
    <w:rsid w:val="007D45CE"/>
    <w:rsid w:val="007D5FD2"/>
    <w:rsid w:val="007D70C9"/>
    <w:rsid w:val="007D717A"/>
    <w:rsid w:val="007E02A0"/>
    <w:rsid w:val="007E0666"/>
    <w:rsid w:val="007E08EF"/>
    <w:rsid w:val="007E164C"/>
    <w:rsid w:val="007E18A7"/>
    <w:rsid w:val="007E1A64"/>
    <w:rsid w:val="007E1D6A"/>
    <w:rsid w:val="007E2AC5"/>
    <w:rsid w:val="007E3A37"/>
    <w:rsid w:val="007E3E72"/>
    <w:rsid w:val="007E4F2B"/>
    <w:rsid w:val="007E6ABB"/>
    <w:rsid w:val="007E7C3A"/>
    <w:rsid w:val="007F04DE"/>
    <w:rsid w:val="007F1078"/>
    <w:rsid w:val="007F13A8"/>
    <w:rsid w:val="007F159D"/>
    <w:rsid w:val="007F2A69"/>
    <w:rsid w:val="007F3B55"/>
    <w:rsid w:val="007F539E"/>
    <w:rsid w:val="007F566D"/>
    <w:rsid w:val="007F5C34"/>
    <w:rsid w:val="007F605D"/>
    <w:rsid w:val="007F7AF8"/>
    <w:rsid w:val="008007B3"/>
    <w:rsid w:val="00801ECE"/>
    <w:rsid w:val="00801FDB"/>
    <w:rsid w:val="0080406B"/>
    <w:rsid w:val="008044CD"/>
    <w:rsid w:val="00806166"/>
    <w:rsid w:val="0080637C"/>
    <w:rsid w:val="00807A7F"/>
    <w:rsid w:val="00807ABA"/>
    <w:rsid w:val="008109D0"/>
    <w:rsid w:val="00810B3B"/>
    <w:rsid w:val="008112B8"/>
    <w:rsid w:val="008113B9"/>
    <w:rsid w:val="008116F6"/>
    <w:rsid w:val="008119F9"/>
    <w:rsid w:val="008122FF"/>
    <w:rsid w:val="008149C5"/>
    <w:rsid w:val="00814EED"/>
    <w:rsid w:val="00814F12"/>
    <w:rsid w:val="008163C9"/>
    <w:rsid w:val="008166C4"/>
    <w:rsid w:val="00816B5C"/>
    <w:rsid w:val="00817FEA"/>
    <w:rsid w:val="008200B9"/>
    <w:rsid w:val="00821690"/>
    <w:rsid w:val="008218BA"/>
    <w:rsid w:val="00821CED"/>
    <w:rsid w:val="008235FE"/>
    <w:rsid w:val="008243C6"/>
    <w:rsid w:val="008247B4"/>
    <w:rsid w:val="00827011"/>
    <w:rsid w:val="00830A3B"/>
    <w:rsid w:val="00832BC9"/>
    <w:rsid w:val="00833A4F"/>
    <w:rsid w:val="00834059"/>
    <w:rsid w:val="008343FC"/>
    <w:rsid w:val="0083441C"/>
    <w:rsid w:val="0083475B"/>
    <w:rsid w:val="008347E7"/>
    <w:rsid w:val="00834E3A"/>
    <w:rsid w:val="008361F3"/>
    <w:rsid w:val="00836953"/>
    <w:rsid w:val="008374DD"/>
    <w:rsid w:val="00840CD9"/>
    <w:rsid w:val="008426A9"/>
    <w:rsid w:val="00842C04"/>
    <w:rsid w:val="00843D3C"/>
    <w:rsid w:val="008441BD"/>
    <w:rsid w:val="00844B3A"/>
    <w:rsid w:val="00845562"/>
    <w:rsid w:val="00846E2A"/>
    <w:rsid w:val="00847CF9"/>
    <w:rsid w:val="00847FE5"/>
    <w:rsid w:val="00850675"/>
    <w:rsid w:val="00854C9D"/>
    <w:rsid w:val="00854F27"/>
    <w:rsid w:val="008553A4"/>
    <w:rsid w:val="00855590"/>
    <w:rsid w:val="00856964"/>
    <w:rsid w:val="00856F5C"/>
    <w:rsid w:val="00857304"/>
    <w:rsid w:val="00857615"/>
    <w:rsid w:val="00857CE0"/>
    <w:rsid w:val="00860EEF"/>
    <w:rsid w:val="008619A1"/>
    <w:rsid w:val="008619C6"/>
    <w:rsid w:val="00863280"/>
    <w:rsid w:val="00863DF8"/>
    <w:rsid w:val="00864410"/>
    <w:rsid w:val="008649CC"/>
    <w:rsid w:val="00864BA6"/>
    <w:rsid w:val="00864C4F"/>
    <w:rsid w:val="00865D4F"/>
    <w:rsid w:val="008669EB"/>
    <w:rsid w:val="00867A91"/>
    <w:rsid w:val="008707BD"/>
    <w:rsid w:val="008719A2"/>
    <w:rsid w:val="0087299F"/>
    <w:rsid w:val="00872BA0"/>
    <w:rsid w:val="00872FA0"/>
    <w:rsid w:val="00873006"/>
    <w:rsid w:val="00873CD9"/>
    <w:rsid w:val="00874D47"/>
    <w:rsid w:val="00875F3B"/>
    <w:rsid w:val="00876B82"/>
    <w:rsid w:val="008770EA"/>
    <w:rsid w:val="00877202"/>
    <w:rsid w:val="008778AB"/>
    <w:rsid w:val="008802FD"/>
    <w:rsid w:val="00880970"/>
    <w:rsid w:val="008814A9"/>
    <w:rsid w:val="0088218E"/>
    <w:rsid w:val="00882DA4"/>
    <w:rsid w:val="00883082"/>
    <w:rsid w:val="00883E45"/>
    <w:rsid w:val="0088429A"/>
    <w:rsid w:val="00884B2D"/>
    <w:rsid w:val="00884E99"/>
    <w:rsid w:val="00886142"/>
    <w:rsid w:val="008871D4"/>
    <w:rsid w:val="00890BAB"/>
    <w:rsid w:val="00890C2A"/>
    <w:rsid w:val="00891A12"/>
    <w:rsid w:val="00891C26"/>
    <w:rsid w:val="00891FD2"/>
    <w:rsid w:val="00892092"/>
    <w:rsid w:val="00892351"/>
    <w:rsid w:val="008931CB"/>
    <w:rsid w:val="00893846"/>
    <w:rsid w:val="0089518C"/>
    <w:rsid w:val="00895C5C"/>
    <w:rsid w:val="00896FF8"/>
    <w:rsid w:val="0089705C"/>
    <w:rsid w:val="00897772"/>
    <w:rsid w:val="008A05E6"/>
    <w:rsid w:val="008A1BA9"/>
    <w:rsid w:val="008A39CD"/>
    <w:rsid w:val="008A3FD7"/>
    <w:rsid w:val="008A72EA"/>
    <w:rsid w:val="008A7CA2"/>
    <w:rsid w:val="008A7F69"/>
    <w:rsid w:val="008B06EB"/>
    <w:rsid w:val="008B1A0D"/>
    <w:rsid w:val="008B208A"/>
    <w:rsid w:val="008B34AD"/>
    <w:rsid w:val="008B3A1F"/>
    <w:rsid w:val="008B3B3F"/>
    <w:rsid w:val="008B41B7"/>
    <w:rsid w:val="008B507C"/>
    <w:rsid w:val="008B56C4"/>
    <w:rsid w:val="008B74B5"/>
    <w:rsid w:val="008C1050"/>
    <w:rsid w:val="008C1612"/>
    <w:rsid w:val="008C1870"/>
    <w:rsid w:val="008C1B82"/>
    <w:rsid w:val="008C220C"/>
    <w:rsid w:val="008C2820"/>
    <w:rsid w:val="008C29D2"/>
    <w:rsid w:val="008C367A"/>
    <w:rsid w:val="008C36BF"/>
    <w:rsid w:val="008C542D"/>
    <w:rsid w:val="008C5641"/>
    <w:rsid w:val="008C57B3"/>
    <w:rsid w:val="008C5F97"/>
    <w:rsid w:val="008C6E23"/>
    <w:rsid w:val="008C7BF3"/>
    <w:rsid w:val="008D086A"/>
    <w:rsid w:val="008D1000"/>
    <w:rsid w:val="008D16DA"/>
    <w:rsid w:val="008D22B6"/>
    <w:rsid w:val="008D3166"/>
    <w:rsid w:val="008D42F3"/>
    <w:rsid w:val="008D46AE"/>
    <w:rsid w:val="008D4A3D"/>
    <w:rsid w:val="008D4B34"/>
    <w:rsid w:val="008D535B"/>
    <w:rsid w:val="008D57B5"/>
    <w:rsid w:val="008D6AFF"/>
    <w:rsid w:val="008D73F1"/>
    <w:rsid w:val="008D748A"/>
    <w:rsid w:val="008D7961"/>
    <w:rsid w:val="008E1AD0"/>
    <w:rsid w:val="008E2380"/>
    <w:rsid w:val="008E2868"/>
    <w:rsid w:val="008E2C27"/>
    <w:rsid w:val="008E4455"/>
    <w:rsid w:val="008E487A"/>
    <w:rsid w:val="008E510F"/>
    <w:rsid w:val="008E51FE"/>
    <w:rsid w:val="008E5EB1"/>
    <w:rsid w:val="008E604F"/>
    <w:rsid w:val="008E7944"/>
    <w:rsid w:val="008E7D08"/>
    <w:rsid w:val="008F09CF"/>
    <w:rsid w:val="008F2C89"/>
    <w:rsid w:val="008F3000"/>
    <w:rsid w:val="008F3136"/>
    <w:rsid w:val="008F388C"/>
    <w:rsid w:val="008F3B0F"/>
    <w:rsid w:val="008F4F7F"/>
    <w:rsid w:val="008F6798"/>
    <w:rsid w:val="008F6A13"/>
    <w:rsid w:val="008F7837"/>
    <w:rsid w:val="009010AC"/>
    <w:rsid w:val="00901C07"/>
    <w:rsid w:val="00902199"/>
    <w:rsid w:val="00903056"/>
    <w:rsid w:val="00903261"/>
    <w:rsid w:val="00903F0C"/>
    <w:rsid w:val="00904A52"/>
    <w:rsid w:val="00905125"/>
    <w:rsid w:val="009053BB"/>
    <w:rsid w:val="009058B2"/>
    <w:rsid w:val="00905C04"/>
    <w:rsid w:val="009067D2"/>
    <w:rsid w:val="009068CF"/>
    <w:rsid w:val="0090794E"/>
    <w:rsid w:val="009120BB"/>
    <w:rsid w:val="00913964"/>
    <w:rsid w:val="00913E89"/>
    <w:rsid w:val="00914BE9"/>
    <w:rsid w:val="00915E9D"/>
    <w:rsid w:val="0091611A"/>
    <w:rsid w:val="00916BF6"/>
    <w:rsid w:val="00916C0E"/>
    <w:rsid w:val="0092005A"/>
    <w:rsid w:val="0092022A"/>
    <w:rsid w:val="00920B46"/>
    <w:rsid w:val="0092111F"/>
    <w:rsid w:val="009215FA"/>
    <w:rsid w:val="00921CAB"/>
    <w:rsid w:val="009225A2"/>
    <w:rsid w:val="00922C1C"/>
    <w:rsid w:val="00923A44"/>
    <w:rsid w:val="00923FF1"/>
    <w:rsid w:val="00925227"/>
    <w:rsid w:val="00925276"/>
    <w:rsid w:val="00926D0C"/>
    <w:rsid w:val="00926E88"/>
    <w:rsid w:val="00927D91"/>
    <w:rsid w:val="00930DA7"/>
    <w:rsid w:val="009327AC"/>
    <w:rsid w:val="00934B56"/>
    <w:rsid w:val="0093592D"/>
    <w:rsid w:val="0093688F"/>
    <w:rsid w:val="00936BE0"/>
    <w:rsid w:val="00937573"/>
    <w:rsid w:val="00941FCD"/>
    <w:rsid w:val="00942375"/>
    <w:rsid w:val="00942EC1"/>
    <w:rsid w:val="009431C5"/>
    <w:rsid w:val="009436FE"/>
    <w:rsid w:val="009443EE"/>
    <w:rsid w:val="009449A0"/>
    <w:rsid w:val="009449E6"/>
    <w:rsid w:val="00945EAE"/>
    <w:rsid w:val="0094606F"/>
    <w:rsid w:val="00947153"/>
    <w:rsid w:val="009501F1"/>
    <w:rsid w:val="00950948"/>
    <w:rsid w:val="00952516"/>
    <w:rsid w:val="00952D3F"/>
    <w:rsid w:val="00952E6C"/>
    <w:rsid w:val="00954B3C"/>
    <w:rsid w:val="009551FC"/>
    <w:rsid w:val="00956171"/>
    <w:rsid w:val="00956235"/>
    <w:rsid w:val="00956964"/>
    <w:rsid w:val="009603D7"/>
    <w:rsid w:val="00960D52"/>
    <w:rsid w:val="00961AC6"/>
    <w:rsid w:val="009632D8"/>
    <w:rsid w:val="00963C61"/>
    <w:rsid w:val="009666AC"/>
    <w:rsid w:val="0096677E"/>
    <w:rsid w:val="00966ABD"/>
    <w:rsid w:val="00966E16"/>
    <w:rsid w:val="00967D2E"/>
    <w:rsid w:val="0097057F"/>
    <w:rsid w:val="00970BD9"/>
    <w:rsid w:val="00971769"/>
    <w:rsid w:val="0097270B"/>
    <w:rsid w:val="00973009"/>
    <w:rsid w:val="00973294"/>
    <w:rsid w:val="00973724"/>
    <w:rsid w:val="00974437"/>
    <w:rsid w:val="00974CB4"/>
    <w:rsid w:val="009759E5"/>
    <w:rsid w:val="00976C23"/>
    <w:rsid w:val="00976F4C"/>
    <w:rsid w:val="00980338"/>
    <w:rsid w:val="009806D3"/>
    <w:rsid w:val="0098086A"/>
    <w:rsid w:val="00980AB7"/>
    <w:rsid w:val="00981310"/>
    <w:rsid w:val="00983243"/>
    <w:rsid w:val="009835BD"/>
    <w:rsid w:val="00983E03"/>
    <w:rsid w:val="00984AB0"/>
    <w:rsid w:val="00986729"/>
    <w:rsid w:val="0098682D"/>
    <w:rsid w:val="0098699C"/>
    <w:rsid w:val="00992282"/>
    <w:rsid w:val="00992C1D"/>
    <w:rsid w:val="00993278"/>
    <w:rsid w:val="00993AC8"/>
    <w:rsid w:val="00993B6B"/>
    <w:rsid w:val="00993F6D"/>
    <w:rsid w:val="009943A8"/>
    <w:rsid w:val="00994B45"/>
    <w:rsid w:val="00995663"/>
    <w:rsid w:val="009957CD"/>
    <w:rsid w:val="009977CB"/>
    <w:rsid w:val="009A0B1A"/>
    <w:rsid w:val="009A1C3A"/>
    <w:rsid w:val="009A2562"/>
    <w:rsid w:val="009A3B67"/>
    <w:rsid w:val="009A402A"/>
    <w:rsid w:val="009A4229"/>
    <w:rsid w:val="009A464F"/>
    <w:rsid w:val="009A475D"/>
    <w:rsid w:val="009A4F70"/>
    <w:rsid w:val="009A5EF2"/>
    <w:rsid w:val="009A6741"/>
    <w:rsid w:val="009A6A81"/>
    <w:rsid w:val="009A71FB"/>
    <w:rsid w:val="009A783B"/>
    <w:rsid w:val="009A7FD6"/>
    <w:rsid w:val="009B1282"/>
    <w:rsid w:val="009B18E7"/>
    <w:rsid w:val="009B1CA1"/>
    <w:rsid w:val="009B26F0"/>
    <w:rsid w:val="009B291E"/>
    <w:rsid w:val="009B39D8"/>
    <w:rsid w:val="009B467A"/>
    <w:rsid w:val="009B48C9"/>
    <w:rsid w:val="009B5DE4"/>
    <w:rsid w:val="009B5EE3"/>
    <w:rsid w:val="009B7DEE"/>
    <w:rsid w:val="009C062F"/>
    <w:rsid w:val="009C3242"/>
    <w:rsid w:val="009C504B"/>
    <w:rsid w:val="009C551C"/>
    <w:rsid w:val="009C555C"/>
    <w:rsid w:val="009C5808"/>
    <w:rsid w:val="009C59B7"/>
    <w:rsid w:val="009C7F13"/>
    <w:rsid w:val="009D023D"/>
    <w:rsid w:val="009D078E"/>
    <w:rsid w:val="009D0B75"/>
    <w:rsid w:val="009D169D"/>
    <w:rsid w:val="009D217F"/>
    <w:rsid w:val="009D33C5"/>
    <w:rsid w:val="009D48F7"/>
    <w:rsid w:val="009D56F9"/>
    <w:rsid w:val="009D59C5"/>
    <w:rsid w:val="009D5BDD"/>
    <w:rsid w:val="009D67CD"/>
    <w:rsid w:val="009D6C31"/>
    <w:rsid w:val="009E1806"/>
    <w:rsid w:val="009E1DE8"/>
    <w:rsid w:val="009E1F9E"/>
    <w:rsid w:val="009E2297"/>
    <w:rsid w:val="009E2471"/>
    <w:rsid w:val="009E2518"/>
    <w:rsid w:val="009E2A93"/>
    <w:rsid w:val="009E2ED0"/>
    <w:rsid w:val="009E4B08"/>
    <w:rsid w:val="009E5879"/>
    <w:rsid w:val="009E5886"/>
    <w:rsid w:val="009E67D4"/>
    <w:rsid w:val="009E6B60"/>
    <w:rsid w:val="009F0044"/>
    <w:rsid w:val="009F3573"/>
    <w:rsid w:val="009F3C27"/>
    <w:rsid w:val="009F5658"/>
    <w:rsid w:val="009F5F5B"/>
    <w:rsid w:val="009F7A0C"/>
    <w:rsid w:val="009F7E37"/>
    <w:rsid w:val="00A0053F"/>
    <w:rsid w:val="00A028DA"/>
    <w:rsid w:val="00A031FC"/>
    <w:rsid w:val="00A03F52"/>
    <w:rsid w:val="00A05E47"/>
    <w:rsid w:val="00A06704"/>
    <w:rsid w:val="00A0698E"/>
    <w:rsid w:val="00A0791B"/>
    <w:rsid w:val="00A1008F"/>
    <w:rsid w:val="00A10A03"/>
    <w:rsid w:val="00A114B2"/>
    <w:rsid w:val="00A11959"/>
    <w:rsid w:val="00A11D3F"/>
    <w:rsid w:val="00A11FB1"/>
    <w:rsid w:val="00A127AB"/>
    <w:rsid w:val="00A145F7"/>
    <w:rsid w:val="00A14C7F"/>
    <w:rsid w:val="00A1692E"/>
    <w:rsid w:val="00A16B07"/>
    <w:rsid w:val="00A1750B"/>
    <w:rsid w:val="00A2084B"/>
    <w:rsid w:val="00A20CC9"/>
    <w:rsid w:val="00A23A74"/>
    <w:rsid w:val="00A24646"/>
    <w:rsid w:val="00A2550F"/>
    <w:rsid w:val="00A25E5B"/>
    <w:rsid w:val="00A26985"/>
    <w:rsid w:val="00A315AA"/>
    <w:rsid w:val="00A32A40"/>
    <w:rsid w:val="00A34897"/>
    <w:rsid w:val="00A35969"/>
    <w:rsid w:val="00A37656"/>
    <w:rsid w:val="00A402D9"/>
    <w:rsid w:val="00A40786"/>
    <w:rsid w:val="00A40852"/>
    <w:rsid w:val="00A41F2B"/>
    <w:rsid w:val="00A43CDB"/>
    <w:rsid w:val="00A44A45"/>
    <w:rsid w:val="00A44B6E"/>
    <w:rsid w:val="00A456C9"/>
    <w:rsid w:val="00A45CFD"/>
    <w:rsid w:val="00A47762"/>
    <w:rsid w:val="00A47A89"/>
    <w:rsid w:val="00A5014D"/>
    <w:rsid w:val="00A50524"/>
    <w:rsid w:val="00A50608"/>
    <w:rsid w:val="00A50660"/>
    <w:rsid w:val="00A5198F"/>
    <w:rsid w:val="00A523CA"/>
    <w:rsid w:val="00A52AC4"/>
    <w:rsid w:val="00A52CAE"/>
    <w:rsid w:val="00A53433"/>
    <w:rsid w:val="00A53DEE"/>
    <w:rsid w:val="00A5408D"/>
    <w:rsid w:val="00A545A2"/>
    <w:rsid w:val="00A55D81"/>
    <w:rsid w:val="00A566BB"/>
    <w:rsid w:val="00A56B53"/>
    <w:rsid w:val="00A57077"/>
    <w:rsid w:val="00A57137"/>
    <w:rsid w:val="00A60569"/>
    <w:rsid w:val="00A60AF2"/>
    <w:rsid w:val="00A61C43"/>
    <w:rsid w:val="00A62750"/>
    <w:rsid w:val="00A62795"/>
    <w:rsid w:val="00A62DA3"/>
    <w:rsid w:val="00A62DC8"/>
    <w:rsid w:val="00A637E7"/>
    <w:rsid w:val="00A646A5"/>
    <w:rsid w:val="00A646C8"/>
    <w:rsid w:val="00A65C5C"/>
    <w:rsid w:val="00A67C3C"/>
    <w:rsid w:val="00A71F23"/>
    <w:rsid w:val="00A723BB"/>
    <w:rsid w:val="00A72B86"/>
    <w:rsid w:val="00A73811"/>
    <w:rsid w:val="00A75E3E"/>
    <w:rsid w:val="00A76B7D"/>
    <w:rsid w:val="00A76C3A"/>
    <w:rsid w:val="00A76E4A"/>
    <w:rsid w:val="00A77ADF"/>
    <w:rsid w:val="00A77C78"/>
    <w:rsid w:val="00A80511"/>
    <w:rsid w:val="00A810C6"/>
    <w:rsid w:val="00A8122A"/>
    <w:rsid w:val="00A81352"/>
    <w:rsid w:val="00A819A8"/>
    <w:rsid w:val="00A81E23"/>
    <w:rsid w:val="00A8241B"/>
    <w:rsid w:val="00A83C60"/>
    <w:rsid w:val="00A83F8F"/>
    <w:rsid w:val="00A8608C"/>
    <w:rsid w:val="00A87AA6"/>
    <w:rsid w:val="00A87CE7"/>
    <w:rsid w:val="00A905F9"/>
    <w:rsid w:val="00A94455"/>
    <w:rsid w:val="00A950D7"/>
    <w:rsid w:val="00A955EA"/>
    <w:rsid w:val="00A977F6"/>
    <w:rsid w:val="00A97E17"/>
    <w:rsid w:val="00AA0440"/>
    <w:rsid w:val="00AA0C58"/>
    <w:rsid w:val="00AA26CD"/>
    <w:rsid w:val="00AA2CA4"/>
    <w:rsid w:val="00AA2F22"/>
    <w:rsid w:val="00AA3702"/>
    <w:rsid w:val="00AA556C"/>
    <w:rsid w:val="00AA5942"/>
    <w:rsid w:val="00AA5BE1"/>
    <w:rsid w:val="00AA6C35"/>
    <w:rsid w:val="00AA6D24"/>
    <w:rsid w:val="00AA6E36"/>
    <w:rsid w:val="00AA7177"/>
    <w:rsid w:val="00AB050C"/>
    <w:rsid w:val="00AB072E"/>
    <w:rsid w:val="00AB0F83"/>
    <w:rsid w:val="00AB1111"/>
    <w:rsid w:val="00AB1BBD"/>
    <w:rsid w:val="00AB1BF8"/>
    <w:rsid w:val="00AB2515"/>
    <w:rsid w:val="00AB3D78"/>
    <w:rsid w:val="00AB6475"/>
    <w:rsid w:val="00AB7E6A"/>
    <w:rsid w:val="00AC0E3E"/>
    <w:rsid w:val="00AC0EA9"/>
    <w:rsid w:val="00AC219D"/>
    <w:rsid w:val="00AC28CE"/>
    <w:rsid w:val="00AC35CA"/>
    <w:rsid w:val="00AC3920"/>
    <w:rsid w:val="00AC44AB"/>
    <w:rsid w:val="00AC565B"/>
    <w:rsid w:val="00AC6868"/>
    <w:rsid w:val="00AC6D37"/>
    <w:rsid w:val="00AC76DB"/>
    <w:rsid w:val="00AD002E"/>
    <w:rsid w:val="00AD0222"/>
    <w:rsid w:val="00AD163A"/>
    <w:rsid w:val="00AD2989"/>
    <w:rsid w:val="00AD3459"/>
    <w:rsid w:val="00AD3D5F"/>
    <w:rsid w:val="00AD56C0"/>
    <w:rsid w:val="00AD6BF7"/>
    <w:rsid w:val="00AD7607"/>
    <w:rsid w:val="00AD7A18"/>
    <w:rsid w:val="00AE0E63"/>
    <w:rsid w:val="00AE37D4"/>
    <w:rsid w:val="00AE4CAC"/>
    <w:rsid w:val="00AE5184"/>
    <w:rsid w:val="00AE599E"/>
    <w:rsid w:val="00AE5A3F"/>
    <w:rsid w:val="00AE6389"/>
    <w:rsid w:val="00AE792B"/>
    <w:rsid w:val="00AE7CBF"/>
    <w:rsid w:val="00AF1434"/>
    <w:rsid w:val="00AF1D5C"/>
    <w:rsid w:val="00AF2217"/>
    <w:rsid w:val="00AF26A4"/>
    <w:rsid w:val="00AF30BC"/>
    <w:rsid w:val="00AF4259"/>
    <w:rsid w:val="00AF60E2"/>
    <w:rsid w:val="00AF6B3B"/>
    <w:rsid w:val="00AF7125"/>
    <w:rsid w:val="00AF7A4A"/>
    <w:rsid w:val="00B008E2"/>
    <w:rsid w:val="00B009B1"/>
    <w:rsid w:val="00B00D86"/>
    <w:rsid w:val="00B01742"/>
    <w:rsid w:val="00B0288A"/>
    <w:rsid w:val="00B034B9"/>
    <w:rsid w:val="00B03758"/>
    <w:rsid w:val="00B046CF"/>
    <w:rsid w:val="00B06C11"/>
    <w:rsid w:val="00B0748D"/>
    <w:rsid w:val="00B10CD7"/>
    <w:rsid w:val="00B11873"/>
    <w:rsid w:val="00B128D8"/>
    <w:rsid w:val="00B1368A"/>
    <w:rsid w:val="00B15365"/>
    <w:rsid w:val="00B172FB"/>
    <w:rsid w:val="00B210D1"/>
    <w:rsid w:val="00B223BC"/>
    <w:rsid w:val="00B22622"/>
    <w:rsid w:val="00B22974"/>
    <w:rsid w:val="00B24832"/>
    <w:rsid w:val="00B2523F"/>
    <w:rsid w:val="00B25CDB"/>
    <w:rsid w:val="00B26567"/>
    <w:rsid w:val="00B3086F"/>
    <w:rsid w:val="00B33545"/>
    <w:rsid w:val="00B34BAA"/>
    <w:rsid w:val="00B34FD2"/>
    <w:rsid w:val="00B3589D"/>
    <w:rsid w:val="00B36490"/>
    <w:rsid w:val="00B3716A"/>
    <w:rsid w:val="00B37563"/>
    <w:rsid w:val="00B41048"/>
    <w:rsid w:val="00B42C9B"/>
    <w:rsid w:val="00B42F59"/>
    <w:rsid w:val="00B43264"/>
    <w:rsid w:val="00B43339"/>
    <w:rsid w:val="00B43B0D"/>
    <w:rsid w:val="00B44430"/>
    <w:rsid w:val="00B445F0"/>
    <w:rsid w:val="00B4567D"/>
    <w:rsid w:val="00B45B73"/>
    <w:rsid w:val="00B46C6B"/>
    <w:rsid w:val="00B46D63"/>
    <w:rsid w:val="00B473B5"/>
    <w:rsid w:val="00B50537"/>
    <w:rsid w:val="00B5244C"/>
    <w:rsid w:val="00B52632"/>
    <w:rsid w:val="00B53E71"/>
    <w:rsid w:val="00B53EB1"/>
    <w:rsid w:val="00B5404E"/>
    <w:rsid w:val="00B54C69"/>
    <w:rsid w:val="00B55041"/>
    <w:rsid w:val="00B554DC"/>
    <w:rsid w:val="00B55A3C"/>
    <w:rsid w:val="00B560AC"/>
    <w:rsid w:val="00B57978"/>
    <w:rsid w:val="00B57F94"/>
    <w:rsid w:val="00B60155"/>
    <w:rsid w:val="00B6121B"/>
    <w:rsid w:val="00B6365A"/>
    <w:rsid w:val="00B64313"/>
    <w:rsid w:val="00B646E6"/>
    <w:rsid w:val="00B64E6A"/>
    <w:rsid w:val="00B653B2"/>
    <w:rsid w:val="00B656C0"/>
    <w:rsid w:val="00B66478"/>
    <w:rsid w:val="00B67A53"/>
    <w:rsid w:val="00B732E0"/>
    <w:rsid w:val="00B73C84"/>
    <w:rsid w:val="00B73CC2"/>
    <w:rsid w:val="00B746B0"/>
    <w:rsid w:val="00B7525B"/>
    <w:rsid w:val="00B7567C"/>
    <w:rsid w:val="00B75BF1"/>
    <w:rsid w:val="00B7618E"/>
    <w:rsid w:val="00B7673F"/>
    <w:rsid w:val="00B777F3"/>
    <w:rsid w:val="00B7788E"/>
    <w:rsid w:val="00B800B2"/>
    <w:rsid w:val="00B80F2E"/>
    <w:rsid w:val="00B81599"/>
    <w:rsid w:val="00B81993"/>
    <w:rsid w:val="00B8218C"/>
    <w:rsid w:val="00B84BA2"/>
    <w:rsid w:val="00B858E1"/>
    <w:rsid w:val="00B87265"/>
    <w:rsid w:val="00B87D88"/>
    <w:rsid w:val="00B90BA3"/>
    <w:rsid w:val="00B90C54"/>
    <w:rsid w:val="00B9225D"/>
    <w:rsid w:val="00B95CC7"/>
    <w:rsid w:val="00B96D27"/>
    <w:rsid w:val="00B97CF2"/>
    <w:rsid w:val="00BA0924"/>
    <w:rsid w:val="00BA1A77"/>
    <w:rsid w:val="00BA22B3"/>
    <w:rsid w:val="00BA3A22"/>
    <w:rsid w:val="00BA43D2"/>
    <w:rsid w:val="00BA5290"/>
    <w:rsid w:val="00BA5996"/>
    <w:rsid w:val="00BA61D7"/>
    <w:rsid w:val="00BA64CA"/>
    <w:rsid w:val="00BA7017"/>
    <w:rsid w:val="00BA7500"/>
    <w:rsid w:val="00BA78F8"/>
    <w:rsid w:val="00BA7D33"/>
    <w:rsid w:val="00BB03D5"/>
    <w:rsid w:val="00BB0EBA"/>
    <w:rsid w:val="00BB1069"/>
    <w:rsid w:val="00BB1453"/>
    <w:rsid w:val="00BB1946"/>
    <w:rsid w:val="00BB2A16"/>
    <w:rsid w:val="00BB2AB8"/>
    <w:rsid w:val="00BB382D"/>
    <w:rsid w:val="00BB4543"/>
    <w:rsid w:val="00BB47FE"/>
    <w:rsid w:val="00BB5356"/>
    <w:rsid w:val="00BB561C"/>
    <w:rsid w:val="00BB6114"/>
    <w:rsid w:val="00BB6BFE"/>
    <w:rsid w:val="00BB75CE"/>
    <w:rsid w:val="00BB76CB"/>
    <w:rsid w:val="00BB788F"/>
    <w:rsid w:val="00BB7F98"/>
    <w:rsid w:val="00BC1202"/>
    <w:rsid w:val="00BC30F3"/>
    <w:rsid w:val="00BC394B"/>
    <w:rsid w:val="00BC42B4"/>
    <w:rsid w:val="00BC49D4"/>
    <w:rsid w:val="00BC5287"/>
    <w:rsid w:val="00BC564A"/>
    <w:rsid w:val="00BC5C2E"/>
    <w:rsid w:val="00BC6BD8"/>
    <w:rsid w:val="00BC70B7"/>
    <w:rsid w:val="00BD01DE"/>
    <w:rsid w:val="00BD1569"/>
    <w:rsid w:val="00BD1DC0"/>
    <w:rsid w:val="00BD2047"/>
    <w:rsid w:val="00BD21AD"/>
    <w:rsid w:val="00BD2C56"/>
    <w:rsid w:val="00BD54C8"/>
    <w:rsid w:val="00BD5A0A"/>
    <w:rsid w:val="00BD5CC3"/>
    <w:rsid w:val="00BD6FC2"/>
    <w:rsid w:val="00BD763D"/>
    <w:rsid w:val="00BD7878"/>
    <w:rsid w:val="00BD7B45"/>
    <w:rsid w:val="00BE0FD7"/>
    <w:rsid w:val="00BE1360"/>
    <w:rsid w:val="00BE3249"/>
    <w:rsid w:val="00BE3BF6"/>
    <w:rsid w:val="00BE43DC"/>
    <w:rsid w:val="00BE4E49"/>
    <w:rsid w:val="00BE50B6"/>
    <w:rsid w:val="00BE632F"/>
    <w:rsid w:val="00BE756E"/>
    <w:rsid w:val="00BF1BF7"/>
    <w:rsid w:val="00BF1E75"/>
    <w:rsid w:val="00BF3E8A"/>
    <w:rsid w:val="00BF43A4"/>
    <w:rsid w:val="00BF44FD"/>
    <w:rsid w:val="00BF649D"/>
    <w:rsid w:val="00BF6600"/>
    <w:rsid w:val="00BF67E8"/>
    <w:rsid w:val="00C01527"/>
    <w:rsid w:val="00C04A4F"/>
    <w:rsid w:val="00C04F7F"/>
    <w:rsid w:val="00C051DC"/>
    <w:rsid w:val="00C057DF"/>
    <w:rsid w:val="00C059EF"/>
    <w:rsid w:val="00C05DBA"/>
    <w:rsid w:val="00C06932"/>
    <w:rsid w:val="00C06F59"/>
    <w:rsid w:val="00C070F4"/>
    <w:rsid w:val="00C1076D"/>
    <w:rsid w:val="00C11E0A"/>
    <w:rsid w:val="00C124D8"/>
    <w:rsid w:val="00C12F2D"/>
    <w:rsid w:val="00C13C43"/>
    <w:rsid w:val="00C14450"/>
    <w:rsid w:val="00C14B25"/>
    <w:rsid w:val="00C1574D"/>
    <w:rsid w:val="00C15930"/>
    <w:rsid w:val="00C163E6"/>
    <w:rsid w:val="00C164E5"/>
    <w:rsid w:val="00C1754C"/>
    <w:rsid w:val="00C17B15"/>
    <w:rsid w:val="00C17BB5"/>
    <w:rsid w:val="00C17D1B"/>
    <w:rsid w:val="00C208D3"/>
    <w:rsid w:val="00C231F6"/>
    <w:rsid w:val="00C232E4"/>
    <w:rsid w:val="00C23E1C"/>
    <w:rsid w:val="00C24A34"/>
    <w:rsid w:val="00C257FD"/>
    <w:rsid w:val="00C26CDE"/>
    <w:rsid w:val="00C2732D"/>
    <w:rsid w:val="00C2757D"/>
    <w:rsid w:val="00C279D8"/>
    <w:rsid w:val="00C30018"/>
    <w:rsid w:val="00C305E1"/>
    <w:rsid w:val="00C30F05"/>
    <w:rsid w:val="00C313E9"/>
    <w:rsid w:val="00C31C75"/>
    <w:rsid w:val="00C3255D"/>
    <w:rsid w:val="00C33D31"/>
    <w:rsid w:val="00C347EA"/>
    <w:rsid w:val="00C347F4"/>
    <w:rsid w:val="00C37163"/>
    <w:rsid w:val="00C37380"/>
    <w:rsid w:val="00C40FA8"/>
    <w:rsid w:val="00C411A3"/>
    <w:rsid w:val="00C41D97"/>
    <w:rsid w:val="00C42E7A"/>
    <w:rsid w:val="00C4306C"/>
    <w:rsid w:val="00C43799"/>
    <w:rsid w:val="00C44482"/>
    <w:rsid w:val="00C451BA"/>
    <w:rsid w:val="00C45F72"/>
    <w:rsid w:val="00C46C6B"/>
    <w:rsid w:val="00C47DD5"/>
    <w:rsid w:val="00C500EB"/>
    <w:rsid w:val="00C505CC"/>
    <w:rsid w:val="00C50B59"/>
    <w:rsid w:val="00C50B93"/>
    <w:rsid w:val="00C51237"/>
    <w:rsid w:val="00C51819"/>
    <w:rsid w:val="00C51C4E"/>
    <w:rsid w:val="00C51CC0"/>
    <w:rsid w:val="00C52BC5"/>
    <w:rsid w:val="00C5377F"/>
    <w:rsid w:val="00C53B48"/>
    <w:rsid w:val="00C53EA9"/>
    <w:rsid w:val="00C5548E"/>
    <w:rsid w:val="00C556D2"/>
    <w:rsid w:val="00C558C9"/>
    <w:rsid w:val="00C56072"/>
    <w:rsid w:val="00C56FAF"/>
    <w:rsid w:val="00C57095"/>
    <w:rsid w:val="00C6036E"/>
    <w:rsid w:val="00C609A0"/>
    <w:rsid w:val="00C6115C"/>
    <w:rsid w:val="00C618F0"/>
    <w:rsid w:val="00C6386F"/>
    <w:rsid w:val="00C6392B"/>
    <w:rsid w:val="00C65BCB"/>
    <w:rsid w:val="00C65C24"/>
    <w:rsid w:val="00C665AE"/>
    <w:rsid w:val="00C66714"/>
    <w:rsid w:val="00C66AE8"/>
    <w:rsid w:val="00C6700D"/>
    <w:rsid w:val="00C673AE"/>
    <w:rsid w:val="00C67641"/>
    <w:rsid w:val="00C67FDC"/>
    <w:rsid w:val="00C7005C"/>
    <w:rsid w:val="00C70A94"/>
    <w:rsid w:val="00C71548"/>
    <w:rsid w:val="00C720B0"/>
    <w:rsid w:val="00C7211A"/>
    <w:rsid w:val="00C7239F"/>
    <w:rsid w:val="00C7299D"/>
    <w:rsid w:val="00C72BD6"/>
    <w:rsid w:val="00C7402D"/>
    <w:rsid w:val="00C74054"/>
    <w:rsid w:val="00C75449"/>
    <w:rsid w:val="00C75BF0"/>
    <w:rsid w:val="00C75CB7"/>
    <w:rsid w:val="00C76CE8"/>
    <w:rsid w:val="00C77594"/>
    <w:rsid w:val="00C77623"/>
    <w:rsid w:val="00C776FB"/>
    <w:rsid w:val="00C77C28"/>
    <w:rsid w:val="00C8030E"/>
    <w:rsid w:val="00C80532"/>
    <w:rsid w:val="00C80652"/>
    <w:rsid w:val="00C81098"/>
    <w:rsid w:val="00C81F8D"/>
    <w:rsid w:val="00C82F69"/>
    <w:rsid w:val="00C83334"/>
    <w:rsid w:val="00C836D2"/>
    <w:rsid w:val="00C848B8"/>
    <w:rsid w:val="00C87474"/>
    <w:rsid w:val="00C87938"/>
    <w:rsid w:val="00C87D65"/>
    <w:rsid w:val="00C906D3"/>
    <w:rsid w:val="00C90AFB"/>
    <w:rsid w:val="00C917C0"/>
    <w:rsid w:val="00C91EDD"/>
    <w:rsid w:val="00C925CC"/>
    <w:rsid w:val="00C927BB"/>
    <w:rsid w:val="00C93473"/>
    <w:rsid w:val="00C947BA"/>
    <w:rsid w:val="00C966E5"/>
    <w:rsid w:val="00C9698B"/>
    <w:rsid w:val="00C96992"/>
    <w:rsid w:val="00CA2F6E"/>
    <w:rsid w:val="00CA4E53"/>
    <w:rsid w:val="00CA5C51"/>
    <w:rsid w:val="00CA6038"/>
    <w:rsid w:val="00CB0112"/>
    <w:rsid w:val="00CB0708"/>
    <w:rsid w:val="00CB0CEB"/>
    <w:rsid w:val="00CB0DF3"/>
    <w:rsid w:val="00CB1B2E"/>
    <w:rsid w:val="00CB37DB"/>
    <w:rsid w:val="00CB3CA6"/>
    <w:rsid w:val="00CB45C9"/>
    <w:rsid w:val="00CB4A05"/>
    <w:rsid w:val="00CB4C4E"/>
    <w:rsid w:val="00CB4C9C"/>
    <w:rsid w:val="00CB5E78"/>
    <w:rsid w:val="00CB6082"/>
    <w:rsid w:val="00CB69AC"/>
    <w:rsid w:val="00CC1AE4"/>
    <w:rsid w:val="00CC1AF7"/>
    <w:rsid w:val="00CC2938"/>
    <w:rsid w:val="00CC2C61"/>
    <w:rsid w:val="00CC2CE7"/>
    <w:rsid w:val="00CC3234"/>
    <w:rsid w:val="00CC348B"/>
    <w:rsid w:val="00CC3A90"/>
    <w:rsid w:val="00CC4F57"/>
    <w:rsid w:val="00CC542E"/>
    <w:rsid w:val="00CC6FA4"/>
    <w:rsid w:val="00CC72D8"/>
    <w:rsid w:val="00CD0DB3"/>
    <w:rsid w:val="00CD11E0"/>
    <w:rsid w:val="00CD23D6"/>
    <w:rsid w:val="00CD2EA2"/>
    <w:rsid w:val="00CD3AFF"/>
    <w:rsid w:val="00CD633E"/>
    <w:rsid w:val="00CD6916"/>
    <w:rsid w:val="00CD6CEB"/>
    <w:rsid w:val="00CD7A8C"/>
    <w:rsid w:val="00CE063F"/>
    <w:rsid w:val="00CE0C74"/>
    <w:rsid w:val="00CE13D3"/>
    <w:rsid w:val="00CE46DD"/>
    <w:rsid w:val="00CE5520"/>
    <w:rsid w:val="00CE632B"/>
    <w:rsid w:val="00CE7991"/>
    <w:rsid w:val="00CE7D59"/>
    <w:rsid w:val="00CF0FB0"/>
    <w:rsid w:val="00CF3321"/>
    <w:rsid w:val="00CF4A91"/>
    <w:rsid w:val="00CF510F"/>
    <w:rsid w:val="00CF5DDA"/>
    <w:rsid w:val="00CF61AD"/>
    <w:rsid w:val="00CF624B"/>
    <w:rsid w:val="00CF789D"/>
    <w:rsid w:val="00CF7D23"/>
    <w:rsid w:val="00D0084A"/>
    <w:rsid w:val="00D00B0A"/>
    <w:rsid w:val="00D00B8D"/>
    <w:rsid w:val="00D00DB6"/>
    <w:rsid w:val="00D01AE2"/>
    <w:rsid w:val="00D01FF3"/>
    <w:rsid w:val="00D030F2"/>
    <w:rsid w:val="00D031D4"/>
    <w:rsid w:val="00D03758"/>
    <w:rsid w:val="00D03E1A"/>
    <w:rsid w:val="00D0401B"/>
    <w:rsid w:val="00D047A0"/>
    <w:rsid w:val="00D04DEB"/>
    <w:rsid w:val="00D056F9"/>
    <w:rsid w:val="00D05CAF"/>
    <w:rsid w:val="00D0615E"/>
    <w:rsid w:val="00D06687"/>
    <w:rsid w:val="00D067B0"/>
    <w:rsid w:val="00D10B6A"/>
    <w:rsid w:val="00D11FE2"/>
    <w:rsid w:val="00D12A30"/>
    <w:rsid w:val="00D13F5A"/>
    <w:rsid w:val="00D140B7"/>
    <w:rsid w:val="00D141E0"/>
    <w:rsid w:val="00D15199"/>
    <w:rsid w:val="00D15557"/>
    <w:rsid w:val="00D15586"/>
    <w:rsid w:val="00D15A56"/>
    <w:rsid w:val="00D15D95"/>
    <w:rsid w:val="00D1779D"/>
    <w:rsid w:val="00D17BBE"/>
    <w:rsid w:val="00D20730"/>
    <w:rsid w:val="00D20CF6"/>
    <w:rsid w:val="00D220F7"/>
    <w:rsid w:val="00D22198"/>
    <w:rsid w:val="00D225AB"/>
    <w:rsid w:val="00D22A8C"/>
    <w:rsid w:val="00D251CB"/>
    <w:rsid w:val="00D25D96"/>
    <w:rsid w:val="00D27314"/>
    <w:rsid w:val="00D275D9"/>
    <w:rsid w:val="00D279F8"/>
    <w:rsid w:val="00D30799"/>
    <w:rsid w:val="00D30F2E"/>
    <w:rsid w:val="00D30F92"/>
    <w:rsid w:val="00D322FB"/>
    <w:rsid w:val="00D326A0"/>
    <w:rsid w:val="00D32743"/>
    <w:rsid w:val="00D327A7"/>
    <w:rsid w:val="00D33D0D"/>
    <w:rsid w:val="00D33F86"/>
    <w:rsid w:val="00D34014"/>
    <w:rsid w:val="00D37054"/>
    <w:rsid w:val="00D41686"/>
    <w:rsid w:val="00D41A5F"/>
    <w:rsid w:val="00D4234C"/>
    <w:rsid w:val="00D424A3"/>
    <w:rsid w:val="00D42519"/>
    <w:rsid w:val="00D43798"/>
    <w:rsid w:val="00D44147"/>
    <w:rsid w:val="00D445FD"/>
    <w:rsid w:val="00D447FC"/>
    <w:rsid w:val="00D44957"/>
    <w:rsid w:val="00D44B66"/>
    <w:rsid w:val="00D453C5"/>
    <w:rsid w:val="00D45645"/>
    <w:rsid w:val="00D47583"/>
    <w:rsid w:val="00D479AD"/>
    <w:rsid w:val="00D47B5D"/>
    <w:rsid w:val="00D506C9"/>
    <w:rsid w:val="00D5192C"/>
    <w:rsid w:val="00D51F13"/>
    <w:rsid w:val="00D52453"/>
    <w:rsid w:val="00D52B83"/>
    <w:rsid w:val="00D537CD"/>
    <w:rsid w:val="00D53DF9"/>
    <w:rsid w:val="00D542F7"/>
    <w:rsid w:val="00D547A5"/>
    <w:rsid w:val="00D54BDA"/>
    <w:rsid w:val="00D54E84"/>
    <w:rsid w:val="00D555DE"/>
    <w:rsid w:val="00D569CC"/>
    <w:rsid w:val="00D570C8"/>
    <w:rsid w:val="00D5788E"/>
    <w:rsid w:val="00D57D51"/>
    <w:rsid w:val="00D605A5"/>
    <w:rsid w:val="00D62E1B"/>
    <w:rsid w:val="00D64A58"/>
    <w:rsid w:val="00D64E29"/>
    <w:rsid w:val="00D66938"/>
    <w:rsid w:val="00D67DC8"/>
    <w:rsid w:val="00D7152E"/>
    <w:rsid w:val="00D71618"/>
    <w:rsid w:val="00D7276E"/>
    <w:rsid w:val="00D727BE"/>
    <w:rsid w:val="00D727FF"/>
    <w:rsid w:val="00D72F58"/>
    <w:rsid w:val="00D73172"/>
    <w:rsid w:val="00D743F1"/>
    <w:rsid w:val="00D75816"/>
    <w:rsid w:val="00D7655D"/>
    <w:rsid w:val="00D76616"/>
    <w:rsid w:val="00D7687C"/>
    <w:rsid w:val="00D76DA6"/>
    <w:rsid w:val="00D77A6B"/>
    <w:rsid w:val="00D77D02"/>
    <w:rsid w:val="00D77E7F"/>
    <w:rsid w:val="00D77E92"/>
    <w:rsid w:val="00D8024F"/>
    <w:rsid w:val="00D81560"/>
    <w:rsid w:val="00D81741"/>
    <w:rsid w:val="00D81DB6"/>
    <w:rsid w:val="00D820C3"/>
    <w:rsid w:val="00D826BC"/>
    <w:rsid w:val="00D82DBA"/>
    <w:rsid w:val="00D841C7"/>
    <w:rsid w:val="00D852DA"/>
    <w:rsid w:val="00D8784E"/>
    <w:rsid w:val="00D87F3C"/>
    <w:rsid w:val="00D90A82"/>
    <w:rsid w:val="00D9333A"/>
    <w:rsid w:val="00D93FEE"/>
    <w:rsid w:val="00D946E9"/>
    <w:rsid w:val="00D94C2E"/>
    <w:rsid w:val="00D95B9A"/>
    <w:rsid w:val="00D95E2B"/>
    <w:rsid w:val="00D95FDE"/>
    <w:rsid w:val="00D97BD9"/>
    <w:rsid w:val="00DA020C"/>
    <w:rsid w:val="00DA1BBE"/>
    <w:rsid w:val="00DA424A"/>
    <w:rsid w:val="00DA5880"/>
    <w:rsid w:val="00DA5BC0"/>
    <w:rsid w:val="00DA699B"/>
    <w:rsid w:val="00DA75B6"/>
    <w:rsid w:val="00DA7A9C"/>
    <w:rsid w:val="00DB0FC3"/>
    <w:rsid w:val="00DB1087"/>
    <w:rsid w:val="00DB129B"/>
    <w:rsid w:val="00DB174E"/>
    <w:rsid w:val="00DB25AE"/>
    <w:rsid w:val="00DB2616"/>
    <w:rsid w:val="00DB39C2"/>
    <w:rsid w:val="00DB3FC6"/>
    <w:rsid w:val="00DB4E80"/>
    <w:rsid w:val="00DB503E"/>
    <w:rsid w:val="00DB5E48"/>
    <w:rsid w:val="00DB6168"/>
    <w:rsid w:val="00DB70E7"/>
    <w:rsid w:val="00DB7765"/>
    <w:rsid w:val="00DB7F66"/>
    <w:rsid w:val="00DC00E3"/>
    <w:rsid w:val="00DC0FF7"/>
    <w:rsid w:val="00DC19DA"/>
    <w:rsid w:val="00DC2281"/>
    <w:rsid w:val="00DC312A"/>
    <w:rsid w:val="00DC3A28"/>
    <w:rsid w:val="00DC3A31"/>
    <w:rsid w:val="00DC5782"/>
    <w:rsid w:val="00DC5C97"/>
    <w:rsid w:val="00DC645D"/>
    <w:rsid w:val="00DC6919"/>
    <w:rsid w:val="00DD0614"/>
    <w:rsid w:val="00DD19C8"/>
    <w:rsid w:val="00DD1D32"/>
    <w:rsid w:val="00DD1EFB"/>
    <w:rsid w:val="00DD24A1"/>
    <w:rsid w:val="00DD2B56"/>
    <w:rsid w:val="00DD2C29"/>
    <w:rsid w:val="00DD39C1"/>
    <w:rsid w:val="00DD4B34"/>
    <w:rsid w:val="00DD548C"/>
    <w:rsid w:val="00DD6306"/>
    <w:rsid w:val="00DE079B"/>
    <w:rsid w:val="00DE0A14"/>
    <w:rsid w:val="00DE0B08"/>
    <w:rsid w:val="00DE2F15"/>
    <w:rsid w:val="00DE3299"/>
    <w:rsid w:val="00DE32F5"/>
    <w:rsid w:val="00DE36F0"/>
    <w:rsid w:val="00DE3857"/>
    <w:rsid w:val="00DE3B53"/>
    <w:rsid w:val="00DE46DB"/>
    <w:rsid w:val="00DE68F8"/>
    <w:rsid w:val="00DE7C01"/>
    <w:rsid w:val="00DF1B5A"/>
    <w:rsid w:val="00DF27A8"/>
    <w:rsid w:val="00DF32CD"/>
    <w:rsid w:val="00DF32EB"/>
    <w:rsid w:val="00DF3AEE"/>
    <w:rsid w:val="00DF46B0"/>
    <w:rsid w:val="00DF5147"/>
    <w:rsid w:val="00DF53B6"/>
    <w:rsid w:val="00DF5C8A"/>
    <w:rsid w:val="00DF6417"/>
    <w:rsid w:val="00DF6900"/>
    <w:rsid w:val="00DF694A"/>
    <w:rsid w:val="00DF7F7D"/>
    <w:rsid w:val="00E0052C"/>
    <w:rsid w:val="00E00911"/>
    <w:rsid w:val="00E00C41"/>
    <w:rsid w:val="00E00CB2"/>
    <w:rsid w:val="00E00D31"/>
    <w:rsid w:val="00E0213D"/>
    <w:rsid w:val="00E02531"/>
    <w:rsid w:val="00E0355F"/>
    <w:rsid w:val="00E03F7D"/>
    <w:rsid w:val="00E045E6"/>
    <w:rsid w:val="00E04D51"/>
    <w:rsid w:val="00E04F57"/>
    <w:rsid w:val="00E064D6"/>
    <w:rsid w:val="00E066ED"/>
    <w:rsid w:val="00E068EA"/>
    <w:rsid w:val="00E07C08"/>
    <w:rsid w:val="00E11E06"/>
    <w:rsid w:val="00E123DA"/>
    <w:rsid w:val="00E12751"/>
    <w:rsid w:val="00E1296C"/>
    <w:rsid w:val="00E12A62"/>
    <w:rsid w:val="00E139FD"/>
    <w:rsid w:val="00E140CF"/>
    <w:rsid w:val="00E14719"/>
    <w:rsid w:val="00E14F69"/>
    <w:rsid w:val="00E15F2F"/>
    <w:rsid w:val="00E16227"/>
    <w:rsid w:val="00E16319"/>
    <w:rsid w:val="00E172EA"/>
    <w:rsid w:val="00E1763A"/>
    <w:rsid w:val="00E2008E"/>
    <w:rsid w:val="00E21531"/>
    <w:rsid w:val="00E2248F"/>
    <w:rsid w:val="00E224DE"/>
    <w:rsid w:val="00E22E16"/>
    <w:rsid w:val="00E23278"/>
    <w:rsid w:val="00E235F1"/>
    <w:rsid w:val="00E239F6"/>
    <w:rsid w:val="00E23C14"/>
    <w:rsid w:val="00E23F68"/>
    <w:rsid w:val="00E24D61"/>
    <w:rsid w:val="00E25A5A"/>
    <w:rsid w:val="00E26B8E"/>
    <w:rsid w:val="00E2727E"/>
    <w:rsid w:val="00E27ED5"/>
    <w:rsid w:val="00E31A4A"/>
    <w:rsid w:val="00E31E22"/>
    <w:rsid w:val="00E324BA"/>
    <w:rsid w:val="00E32B65"/>
    <w:rsid w:val="00E36093"/>
    <w:rsid w:val="00E36459"/>
    <w:rsid w:val="00E3664D"/>
    <w:rsid w:val="00E36D0A"/>
    <w:rsid w:val="00E36D17"/>
    <w:rsid w:val="00E36F33"/>
    <w:rsid w:val="00E377DF"/>
    <w:rsid w:val="00E37D92"/>
    <w:rsid w:val="00E42634"/>
    <w:rsid w:val="00E4429F"/>
    <w:rsid w:val="00E45D27"/>
    <w:rsid w:val="00E463E7"/>
    <w:rsid w:val="00E46FBE"/>
    <w:rsid w:val="00E4743B"/>
    <w:rsid w:val="00E518D5"/>
    <w:rsid w:val="00E5222D"/>
    <w:rsid w:val="00E5338B"/>
    <w:rsid w:val="00E535A6"/>
    <w:rsid w:val="00E53993"/>
    <w:rsid w:val="00E53B56"/>
    <w:rsid w:val="00E54344"/>
    <w:rsid w:val="00E547B4"/>
    <w:rsid w:val="00E55EA6"/>
    <w:rsid w:val="00E566B4"/>
    <w:rsid w:val="00E5733A"/>
    <w:rsid w:val="00E57A13"/>
    <w:rsid w:val="00E60A6F"/>
    <w:rsid w:val="00E60DA4"/>
    <w:rsid w:val="00E63936"/>
    <w:rsid w:val="00E64122"/>
    <w:rsid w:val="00E64922"/>
    <w:rsid w:val="00E6584C"/>
    <w:rsid w:val="00E65961"/>
    <w:rsid w:val="00E67AFF"/>
    <w:rsid w:val="00E701CF"/>
    <w:rsid w:val="00E70342"/>
    <w:rsid w:val="00E70E4F"/>
    <w:rsid w:val="00E713DC"/>
    <w:rsid w:val="00E71E88"/>
    <w:rsid w:val="00E725AF"/>
    <w:rsid w:val="00E738C0"/>
    <w:rsid w:val="00E73965"/>
    <w:rsid w:val="00E75DBD"/>
    <w:rsid w:val="00E760ED"/>
    <w:rsid w:val="00E76B61"/>
    <w:rsid w:val="00E7721E"/>
    <w:rsid w:val="00E77F59"/>
    <w:rsid w:val="00E80241"/>
    <w:rsid w:val="00E828A5"/>
    <w:rsid w:val="00E82F3D"/>
    <w:rsid w:val="00E8453E"/>
    <w:rsid w:val="00E87C86"/>
    <w:rsid w:val="00E90B11"/>
    <w:rsid w:val="00E910B9"/>
    <w:rsid w:val="00E91FE3"/>
    <w:rsid w:val="00E924F0"/>
    <w:rsid w:val="00E94C75"/>
    <w:rsid w:val="00E9598C"/>
    <w:rsid w:val="00E96BF7"/>
    <w:rsid w:val="00E97092"/>
    <w:rsid w:val="00EA0379"/>
    <w:rsid w:val="00EA0A2D"/>
    <w:rsid w:val="00EA100D"/>
    <w:rsid w:val="00EA1D9A"/>
    <w:rsid w:val="00EA1FA2"/>
    <w:rsid w:val="00EA230D"/>
    <w:rsid w:val="00EA365A"/>
    <w:rsid w:val="00EA36D4"/>
    <w:rsid w:val="00EA3D92"/>
    <w:rsid w:val="00EA582B"/>
    <w:rsid w:val="00EA5BEE"/>
    <w:rsid w:val="00EA5FD7"/>
    <w:rsid w:val="00EB1159"/>
    <w:rsid w:val="00EB1334"/>
    <w:rsid w:val="00EB1D0D"/>
    <w:rsid w:val="00EB2397"/>
    <w:rsid w:val="00EB3405"/>
    <w:rsid w:val="00EB57D2"/>
    <w:rsid w:val="00EB58F1"/>
    <w:rsid w:val="00EB59D8"/>
    <w:rsid w:val="00EB5AF5"/>
    <w:rsid w:val="00EB6C10"/>
    <w:rsid w:val="00EB6C14"/>
    <w:rsid w:val="00EB6FAD"/>
    <w:rsid w:val="00EB7454"/>
    <w:rsid w:val="00EB750F"/>
    <w:rsid w:val="00EC07CB"/>
    <w:rsid w:val="00EC14A2"/>
    <w:rsid w:val="00EC1A6F"/>
    <w:rsid w:val="00EC2432"/>
    <w:rsid w:val="00EC2E2A"/>
    <w:rsid w:val="00EC4207"/>
    <w:rsid w:val="00EC5D5F"/>
    <w:rsid w:val="00EC600A"/>
    <w:rsid w:val="00EC62CE"/>
    <w:rsid w:val="00EC76A0"/>
    <w:rsid w:val="00EC7792"/>
    <w:rsid w:val="00ED019B"/>
    <w:rsid w:val="00ED0CCA"/>
    <w:rsid w:val="00ED1B65"/>
    <w:rsid w:val="00ED2674"/>
    <w:rsid w:val="00ED2AD9"/>
    <w:rsid w:val="00ED3B0D"/>
    <w:rsid w:val="00ED3CBA"/>
    <w:rsid w:val="00ED57AC"/>
    <w:rsid w:val="00ED60AC"/>
    <w:rsid w:val="00ED639F"/>
    <w:rsid w:val="00ED63C8"/>
    <w:rsid w:val="00ED661B"/>
    <w:rsid w:val="00ED662A"/>
    <w:rsid w:val="00ED6810"/>
    <w:rsid w:val="00ED7622"/>
    <w:rsid w:val="00EE0D49"/>
    <w:rsid w:val="00EE1177"/>
    <w:rsid w:val="00EE150A"/>
    <w:rsid w:val="00EE1B73"/>
    <w:rsid w:val="00EE1E9C"/>
    <w:rsid w:val="00EE1F56"/>
    <w:rsid w:val="00EE32DA"/>
    <w:rsid w:val="00EE3F5A"/>
    <w:rsid w:val="00EE4E12"/>
    <w:rsid w:val="00EE5C70"/>
    <w:rsid w:val="00EE620E"/>
    <w:rsid w:val="00EE768A"/>
    <w:rsid w:val="00EE7F08"/>
    <w:rsid w:val="00EF0732"/>
    <w:rsid w:val="00EF080F"/>
    <w:rsid w:val="00EF0F8B"/>
    <w:rsid w:val="00EF16FA"/>
    <w:rsid w:val="00EF2249"/>
    <w:rsid w:val="00EF312F"/>
    <w:rsid w:val="00EF3527"/>
    <w:rsid w:val="00EF49B0"/>
    <w:rsid w:val="00EF4CE2"/>
    <w:rsid w:val="00EF4F22"/>
    <w:rsid w:val="00EF5A88"/>
    <w:rsid w:val="00EF5E8C"/>
    <w:rsid w:val="00EF5F2C"/>
    <w:rsid w:val="00EF616B"/>
    <w:rsid w:val="00EF6479"/>
    <w:rsid w:val="00EF6D44"/>
    <w:rsid w:val="00EF7A2A"/>
    <w:rsid w:val="00F00129"/>
    <w:rsid w:val="00F00461"/>
    <w:rsid w:val="00F01712"/>
    <w:rsid w:val="00F02F9C"/>
    <w:rsid w:val="00F0316A"/>
    <w:rsid w:val="00F03441"/>
    <w:rsid w:val="00F075E7"/>
    <w:rsid w:val="00F079F5"/>
    <w:rsid w:val="00F10348"/>
    <w:rsid w:val="00F10F05"/>
    <w:rsid w:val="00F113EF"/>
    <w:rsid w:val="00F1159C"/>
    <w:rsid w:val="00F12C16"/>
    <w:rsid w:val="00F12CE1"/>
    <w:rsid w:val="00F13A63"/>
    <w:rsid w:val="00F1622E"/>
    <w:rsid w:val="00F172A8"/>
    <w:rsid w:val="00F1793D"/>
    <w:rsid w:val="00F17BEF"/>
    <w:rsid w:val="00F203A9"/>
    <w:rsid w:val="00F204AD"/>
    <w:rsid w:val="00F20601"/>
    <w:rsid w:val="00F20E5C"/>
    <w:rsid w:val="00F213CF"/>
    <w:rsid w:val="00F22479"/>
    <w:rsid w:val="00F24DEC"/>
    <w:rsid w:val="00F25113"/>
    <w:rsid w:val="00F25722"/>
    <w:rsid w:val="00F264DD"/>
    <w:rsid w:val="00F276CF"/>
    <w:rsid w:val="00F303FF"/>
    <w:rsid w:val="00F30830"/>
    <w:rsid w:val="00F30A7F"/>
    <w:rsid w:val="00F3140F"/>
    <w:rsid w:val="00F31BB6"/>
    <w:rsid w:val="00F32799"/>
    <w:rsid w:val="00F32B00"/>
    <w:rsid w:val="00F33B60"/>
    <w:rsid w:val="00F3523D"/>
    <w:rsid w:val="00F35C24"/>
    <w:rsid w:val="00F360FD"/>
    <w:rsid w:val="00F36625"/>
    <w:rsid w:val="00F371DC"/>
    <w:rsid w:val="00F40525"/>
    <w:rsid w:val="00F41BE6"/>
    <w:rsid w:val="00F41FC7"/>
    <w:rsid w:val="00F43360"/>
    <w:rsid w:val="00F43951"/>
    <w:rsid w:val="00F43DC6"/>
    <w:rsid w:val="00F453CD"/>
    <w:rsid w:val="00F45407"/>
    <w:rsid w:val="00F45BF4"/>
    <w:rsid w:val="00F46B3F"/>
    <w:rsid w:val="00F47522"/>
    <w:rsid w:val="00F47B85"/>
    <w:rsid w:val="00F5017A"/>
    <w:rsid w:val="00F5103A"/>
    <w:rsid w:val="00F52DE9"/>
    <w:rsid w:val="00F55031"/>
    <w:rsid w:val="00F55DE4"/>
    <w:rsid w:val="00F5651F"/>
    <w:rsid w:val="00F5664C"/>
    <w:rsid w:val="00F57B53"/>
    <w:rsid w:val="00F57E94"/>
    <w:rsid w:val="00F60D0D"/>
    <w:rsid w:val="00F61FF8"/>
    <w:rsid w:val="00F64943"/>
    <w:rsid w:val="00F6528E"/>
    <w:rsid w:val="00F65925"/>
    <w:rsid w:val="00F66101"/>
    <w:rsid w:val="00F666DD"/>
    <w:rsid w:val="00F67014"/>
    <w:rsid w:val="00F711F4"/>
    <w:rsid w:val="00F716A9"/>
    <w:rsid w:val="00F72C9A"/>
    <w:rsid w:val="00F732F8"/>
    <w:rsid w:val="00F7354E"/>
    <w:rsid w:val="00F73BBF"/>
    <w:rsid w:val="00F75810"/>
    <w:rsid w:val="00F75979"/>
    <w:rsid w:val="00F7635A"/>
    <w:rsid w:val="00F76517"/>
    <w:rsid w:val="00F767B7"/>
    <w:rsid w:val="00F76E45"/>
    <w:rsid w:val="00F80639"/>
    <w:rsid w:val="00F80CC1"/>
    <w:rsid w:val="00F81201"/>
    <w:rsid w:val="00F818CC"/>
    <w:rsid w:val="00F81AA8"/>
    <w:rsid w:val="00F82CB6"/>
    <w:rsid w:val="00F83A8F"/>
    <w:rsid w:val="00F83E08"/>
    <w:rsid w:val="00F842A6"/>
    <w:rsid w:val="00F8510C"/>
    <w:rsid w:val="00F85508"/>
    <w:rsid w:val="00F85D97"/>
    <w:rsid w:val="00F864D9"/>
    <w:rsid w:val="00F86919"/>
    <w:rsid w:val="00F8744D"/>
    <w:rsid w:val="00F87B21"/>
    <w:rsid w:val="00F927B2"/>
    <w:rsid w:val="00F92D93"/>
    <w:rsid w:val="00F938CB"/>
    <w:rsid w:val="00F94B14"/>
    <w:rsid w:val="00F95DA6"/>
    <w:rsid w:val="00F96243"/>
    <w:rsid w:val="00F965B5"/>
    <w:rsid w:val="00F967A5"/>
    <w:rsid w:val="00F968CE"/>
    <w:rsid w:val="00F9757C"/>
    <w:rsid w:val="00F9772D"/>
    <w:rsid w:val="00F97C8A"/>
    <w:rsid w:val="00FA04BF"/>
    <w:rsid w:val="00FA1941"/>
    <w:rsid w:val="00FA19F3"/>
    <w:rsid w:val="00FA20A7"/>
    <w:rsid w:val="00FA33A4"/>
    <w:rsid w:val="00FA526C"/>
    <w:rsid w:val="00FA577D"/>
    <w:rsid w:val="00FA5912"/>
    <w:rsid w:val="00FA6973"/>
    <w:rsid w:val="00FA74D3"/>
    <w:rsid w:val="00FA7AA3"/>
    <w:rsid w:val="00FB1EDD"/>
    <w:rsid w:val="00FB449E"/>
    <w:rsid w:val="00FB57F0"/>
    <w:rsid w:val="00FB5AC6"/>
    <w:rsid w:val="00FB5C43"/>
    <w:rsid w:val="00FB60A5"/>
    <w:rsid w:val="00FB648D"/>
    <w:rsid w:val="00FB6E20"/>
    <w:rsid w:val="00FB6E7B"/>
    <w:rsid w:val="00FB71CE"/>
    <w:rsid w:val="00FB7327"/>
    <w:rsid w:val="00FB7403"/>
    <w:rsid w:val="00FB7510"/>
    <w:rsid w:val="00FB7B02"/>
    <w:rsid w:val="00FC07F6"/>
    <w:rsid w:val="00FC0F35"/>
    <w:rsid w:val="00FC28B0"/>
    <w:rsid w:val="00FC3F88"/>
    <w:rsid w:val="00FC44F9"/>
    <w:rsid w:val="00FC470A"/>
    <w:rsid w:val="00FC4D89"/>
    <w:rsid w:val="00FC55E7"/>
    <w:rsid w:val="00FC5DB4"/>
    <w:rsid w:val="00FC663A"/>
    <w:rsid w:val="00FC6D68"/>
    <w:rsid w:val="00FD0509"/>
    <w:rsid w:val="00FD0660"/>
    <w:rsid w:val="00FD1535"/>
    <w:rsid w:val="00FD183B"/>
    <w:rsid w:val="00FD3362"/>
    <w:rsid w:val="00FD3846"/>
    <w:rsid w:val="00FD3ABE"/>
    <w:rsid w:val="00FD3C8E"/>
    <w:rsid w:val="00FD4BDE"/>
    <w:rsid w:val="00FD543B"/>
    <w:rsid w:val="00FD6097"/>
    <w:rsid w:val="00FD7A32"/>
    <w:rsid w:val="00FE1066"/>
    <w:rsid w:val="00FE175A"/>
    <w:rsid w:val="00FE226D"/>
    <w:rsid w:val="00FE333B"/>
    <w:rsid w:val="00FE41E0"/>
    <w:rsid w:val="00FE4DB0"/>
    <w:rsid w:val="00FE5AA5"/>
    <w:rsid w:val="00FE6597"/>
    <w:rsid w:val="00FF1A77"/>
    <w:rsid w:val="00FF25DD"/>
    <w:rsid w:val="00FF2F05"/>
    <w:rsid w:val="00FF3778"/>
    <w:rsid w:val="00FF41E2"/>
    <w:rsid w:val="00FF5177"/>
    <w:rsid w:val="00FF57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63B859"/>
  <w15:docId w15:val="{0912127F-5D37-4B49-8036-BF73E6963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4FD"/>
    <w:pPr>
      <w:spacing w:before="20" w:after="20"/>
    </w:pPr>
    <w:rPr>
      <w:color w:val="000000"/>
      <w:sz w:val="24"/>
      <w:szCs w:val="24"/>
    </w:rPr>
  </w:style>
  <w:style w:type="paragraph" w:styleId="Heading1">
    <w:name w:val="heading 1"/>
    <w:basedOn w:val="Normal"/>
    <w:next w:val="Normal"/>
    <w:qFormat/>
    <w:rsid w:val="00070EE7"/>
    <w:pPr>
      <w:keepNext/>
      <w:keepLines/>
      <w:spacing w:before="240" w:after="180"/>
      <w:ind w:left="432" w:hanging="432"/>
      <w:outlineLvl w:val="0"/>
    </w:pPr>
    <w:rPr>
      <w:rFonts w:ascii="Calibri" w:hAnsi="Calibri"/>
      <w:b/>
      <w:sz w:val="22"/>
      <w:szCs w:val="28"/>
    </w:rPr>
  </w:style>
  <w:style w:type="paragraph" w:styleId="Heading2">
    <w:name w:val="heading 2"/>
    <w:basedOn w:val="Normal"/>
    <w:next w:val="Normal"/>
    <w:qFormat/>
    <w:pPr>
      <w:keepNext/>
      <w:keepLines/>
      <w:spacing w:before="240" w:after="180"/>
      <w:ind w:left="576" w:hanging="576"/>
      <w:outlineLvl w:val="1"/>
    </w:pPr>
    <w:rPr>
      <w:b/>
      <w:sz w:val="26"/>
      <w:szCs w:val="26"/>
    </w:rPr>
  </w:style>
  <w:style w:type="paragraph" w:styleId="Heading3">
    <w:name w:val="heading 3"/>
    <w:basedOn w:val="Normal"/>
    <w:next w:val="Normal"/>
    <w:qFormat/>
    <w:pPr>
      <w:keepNext/>
      <w:keepLines/>
      <w:spacing w:before="240" w:after="180"/>
      <w:ind w:left="720" w:hanging="720"/>
      <w:outlineLvl w:val="2"/>
    </w:pPr>
    <w:rPr>
      <w:b/>
    </w:rPr>
  </w:style>
  <w:style w:type="paragraph" w:styleId="Heading4">
    <w:name w:val="heading 4"/>
    <w:basedOn w:val="Normal"/>
    <w:next w:val="Normal"/>
    <w:qFormat/>
    <w:pPr>
      <w:keepNext/>
      <w:keepLines/>
      <w:spacing w:before="240" w:after="60"/>
      <w:ind w:left="864" w:hanging="864"/>
      <w:outlineLvl w:val="3"/>
    </w:pPr>
    <w:rPr>
      <w:rFonts w:ascii="Calibri" w:eastAsia="Calibri" w:hAnsi="Calibri" w:cs="Calibri"/>
      <w:b/>
      <w:sz w:val="28"/>
      <w:szCs w:val="28"/>
    </w:rPr>
  </w:style>
  <w:style w:type="paragraph" w:styleId="Heading5">
    <w:name w:val="heading 5"/>
    <w:basedOn w:val="Normal"/>
    <w:next w:val="Normal"/>
    <w:qFormat/>
    <w:pPr>
      <w:keepNext/>
      <w:keepLines/>
      <w:spacing w:before="240" w:after="60"/>
      <w:ind w:left="1008" w:hanging="1008"/>
      <w:outlineLvl w:val="4"/>
    </w:pPr>
    <w:rPr>
      <w:rFonts w:ascii="Calibri" w:eastAsia="Calibri" w:hAnsi="Calibri" w:cs="Calibri"/>
      <w:b/>
      <w:i/>
      <w:sz w:val="26"/>
      <w:szCs w:val="26"/>
    </w:rPr>
  </w:style>
  <w:style w:type="paragraph" w:styleId="Heading6">
    <w:name w:val="heading 6"/>
    <w:basedOn w:val="Normal"/>
    <w:next w:val="Normal"/>
    <w:qFormat/>
    <w:pPr>
      <w:keepNext/>
      <w:keepLines/>
      <w:spacing w:before="240" w:after="60"/>
      <w:ind w:left="1152" w:hanging="1152"/>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szCs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DC5C97"/>
    <w:pPr>
      <w:spacing w:before="0" w:after="0"/>
    </w:pPr>
    <w:rPr>
      <w:rFonts w:ascii="Tahoma" w:hAnsi="Tahoma" w:cs="Tahoma"/>
      <w:sz w:val="16"/>
      <w:szCs w:val="16"/>
    </w:rPr>
  </w:style>
  <w:style w:type="character" w:customStyle="1" w:styleId="BalloonTextChar">
    <w:name w:val="Balloon Text Char"/>
    <w:link w:val="BalloonText"/>
    <w:uiPriority w:val="99"/>
    <w:semiHidden/>
    <w:rsid w:val="00DC5C97"/>
    <w:rPr>
      <w:rFonts w:ascii="Tahoma" w:hAnsi="Tahoma" w:cs="Tahoma"/>
      <w:sz w:val="16"/>
      <w:szCs w:val="16"/>
    </w:rPr>
  </w:style>
  <w:style w:type="character" w:styleId="CommentReference">
    <w:name w:val="annotation reference"/>
    <w:uiPriority w:val="99"/>
    <w:semiHidden/>
    <w:unhideWhenUsed/>
    <w:rsid w:val="001D5FAE"/>
    <w:rPr>
      <w:sz w:val="16"/>
      <w:szCs w:val="16"/>
    </w:rPr>
  </w:style>
  <w:style w:type="paragraph" w:styleId="CommentText">
    <w:name w:val="annotation text"/>
    <w:basedOn w:val="Normal"/>
    <w:link w:val="CommentTextChar"/>
    <w:uiPriority w:val="99"/>
    <w:unhideWhenUsed/>
    <w:rsid w:val="001D5FAE"/>
    <w:rPr>
      <w:sz w:val="20"/>
      <w:szCs w:val="20"/>
    </w:rPr>
  </w:style>
  <w:style w:type="character" w:customStyle="1" w:styleId="CommentTextChar">
    <w:name w:val="Comment Text Char"/>
    <w:link w:val="CommentText"/>
    <w:uiPriority w:val="99"/>
    <w:rsid w:val="001D5FAE"/>
    <w:rPr>
      <w:sz w:val="20"/>
      <w:szCs w:val="20"/>
    </w:rPr>
  </w:style>
  <w:style w:type="paragraph" w:styleId="CommentSubject">
    <w:name w:val="annotation subject"/>
    <w:basedOn w:val="CommentText"/>
    <w:next w:val="CommentText"/>
    <w:link w:val="CommentSubjectChar"/>
    <w:uiPriority w:val="99"/>
    <w:semiHidden/>
    <w:unhideWhenUsed/>
    <w:rsid w:val="001D5FAE"/>
    <w:rPr>
      <w:b/>
      <w:bCs/>
    </w:rPr>
  </w:style>
  <w:style w:type="character" w:customStyle="1" w:styleId="CommentSubjectChar">
    <w:name w:val="Comment Subject Char"/>
    <w:link w:val="CommentSubject"/>
    <w:uiPriority w:val="99"/>
    <w:semiHidden/>
    <w:rsid w:val="001D5FAE"/>
    <w:rPr>
      <w:b/>
      <w:bCs/>
      <w:sz w:val="20"/>
      <w:szCs w:val="20"/>
    </w:rPr>
  </w:style>
  <w:style w:type="character" w:customStyle="1" w:styleId="tgc">
    <w:name w:val="_tgc"/>
    <w:basedOn w:val="DefaultParagraphFont"/>
    <w:rsid w:val="001902BD"/>
  </w:style>
  <w:style w:type="character" w:styleId="Hyperlink">
    <w:name w:val="Hyperlink"/>
    <w:uiPriority w:val="99"/>
    <w:unhideWhenUsed/>
    <w:rsid w:val="00443E60"/>
    <w:rPr>
      <w:color w:val="0563C1"/>
      <w:u w:val="single"/>
    </w:rPr>
  </w:style>
  <w:style w:type="paragraph" w:customStyle="1" w:styleId="ColorfulShading-Accent11">
    <w:name w:val="Colorful Shading - Accent 11"/>
    <w:hidden/>
    <w:uiPriority w:val="99"/>
    <w:semiHidden/>
    <w:rsid w:val="00674A43"/>
    <w:rPr>
      <w:color w:val="000000"/>
      <w:sz w:val="24"/>
      <w:szCs w:val="24"/>
    </w:rPr>
  </w:style>
  <w:style w:type="paragraph" w:customStyle="1" w:styleId="Default">
    <w:name w:val="Default"/>
    <w:rsid w:val="00C164E5"/>
    <w:pPr>
      <w:autoSpaceDE w:val="0"/>
      <w:autoSpaceDN w:val="0"/>
      <w:adjustRightInd w:val="0"/>
    </w:pPr>
    <w:rPr>
      <w:rFonts w:ascii="AvantGarde CondBook" w:hAnsi="AvantGarde CondBook" w:cs="AvantGarde CondBook"/>
      <w:color w:val="000000"/>
      <w:sz w:val="24"/>
      <w:szCs w:val="24"/>
    </w:rPr>
  </w:style>
  <w:style w:type="paragraph" w:styleId="Header">
    <w:name w:val="header"/>
    <w:basedOn w:val="Normal"/>
    <w:link w:val="HeaderChar"/>
    <w:uiPriority w:val="99"/>
    <w:unhideWhenUsed/>
    <w:rsid w:val="00DB7765"/>
    <w:pPr>
      <w:tabs>
        <w:tab w:val="center" w:pos="4513"/>
        <w:tab w:val="right" w:pos="9026"/>
      </w:tabs>
      <w:spacing w:before="0" w:after="0"/>
    </w:pPr>
  </w:style>
  <w:style w:type="character" w:customStyle="1" w:styleId="HeaderChar">
    <w:name w:val="Header Char"/>
    <w:basedOn w:val="DefaultParagraphFont"/>
    <w:link w:val="Header"/>
    <w:uiPriority w:val="99"/>
    <w:rsid w:val="00DB7765"/>
  </w:style>
  <w:style w:type="paragraph" w:styleId="Footer">
    <w:name w:val="footer"/>
    <w:basedOn w:val="Normal"/>
    <w:link w:val="FooterChar"/>
    <w:unhideWhenUsed/>
    <w:rsid w:val="00DB7765"/>
    <w:pPr>
      <w:tabs>
        <w:tab w:val="center" w:pos="4513"/>
        <w:tab w:val="right" w:pos="9026"/>
      </w:tabs>
      <w:spacing w:before="0" w:after="0"/>
    </w:pPr>
  </w:style>
  <w:style w:type="character" w:customStyle="1" w:styleId="FooterChar">
    <w:name w:val="Footer Char"/>
    <w:basedOn w:val="DefaultParagraphFont"/>
    <w:link w:val="Footer"/>
    <w:rsid w:val="00DB7765"/>
  </w:style>
  <w:style w:type="paragraph" w:customStyle="1" w:styleId="CoversheetTitle">
    <w:name w:val="Coversheet Title"/>
    <w:basedOn w:val="Normal"/>
    <w:autoRedefine/>
    <w:rsid w:val="00B87265"/>
    <w:pPr>
      <w:spacing w:before="480" w:after="480" w:line="300" w:lineRule="atLeast"/>
      <w:jc w:val="center"/>
    </w:pPr>
    <w:rPr>
      <w:rFonts w:ascii="Times New Roman" w:eastAsia="Times New Roman" w:hAnsi="Times New Roman" w:cs="Times New Roman"/>
      <w:b/>
      <w:smallCaps/>
      <w:color w:val="auto"/>
      <w:sz w:val="22"/>
      <w:szCs w:val="20"/>
      <w:lang w:eastAsia="en-US"/>
    </w:rPr>
  </w:style>
  <w:style w:type="paragraph" w:customStyle="1" w:styleId="CoversheetParagraph">
    <w:name w:val="Coversheet Paragraph"/>
    <w:basedOn w:val="Normal"/>
    <w:autoRedefine/>
    <w:rsid w:val="00A50660"/>
    <w:pPr>
      <w:spacing w:before="0" w:after="0" w:line="300" w:lineRule="atLeast"/>
      <w:jc w:val="center"/>
    </w:pPr>
    <w:rPr>
      <w:rFonts w:ascii="Times New Roman" w:eastAsia="Times New Roman" w:hAnsi="Times New Roman" w:cs="Times New Roman"/>
      <w:color w:val="auto"/>
      <w:sz w:val="22"/>
      <w:szCs w:val="20"/>
      <w:lang w:eastAsia="en-US"/>
    </w:rPr>
  </w:style>
  <w:style w:type="paragraph" w:customStyle="1" w:styleId="CoversheetTitle2">
    <w:name w:val="Coversheet Title2"/>
    <w:basedOn w:val="CoversheetTitle"/>
    <w:rsid w:val="00A50660"/>
    <w:rPr>
      <w:sz w:val="28"/>
    </w:rPr>
  </w:style>
  <w:style w:type="paragraph" w:customStyle="1" w:styleId="ColorfulList-Accent11">
    <w:name w:val="Colorful List - Accent 11"/>
    <w:basedOn w:val="Normal"/>
    <w:uiPriority w:val="34"/>
    <w:qFormat/>
    <w:rsid w:val="00A50660"/>
    <w:pPr>
      <w:ind w:left="720"/>
      <w:contextualSpacing/>
    </w:pPr>
  </w:style>
  <w:style w:type="paragraph" w:customStyle="1" w:styleId="1Parties">
    <w:name w:val="(1) Parties"/>
    <w:basedOn w:val="Normal"/>
    <w:rsid w:val="00B42C9B"/>
    <w:pPr>
      <w:numPr>
        <w:numId w:val="1"/>
      </w:numPr>
      <w:spacing w:before="120" w:after="120" w:line="300" w:lineRule="atLeast"/>
      <w:jc w:val="both"/>
    </w:pPr>
    <w:rPr>
      <w:rFonts w:ascii="Times New Roman" w:eastAsia="Times New Roman" w:hAnsi="Times New Roman" w:cs="Times New Roman"/>
      <w:color w:val="auto"/>
      <w:sz w:val="22"/>
      <w:szCs w:val="20"/>
      <w:lang w:eastAsia="en-US"/>
    </w:rPr>
  </w:style>
  <w:style w:type="paragraph" w:customStyle="1" w:styleId="ABackground">
    <w:name w:val="(A) Background"/>
    <w:basedOn w:val="Normal"/>
    <w:rsid w:val="00B42C9B"/>
    <w:pPr>
      <w:numPr>
        <w:numId w:val="25"/>
      </w:numPr>
      <w:spacing w:before="120" w:after="120" w:line="300" w:lineRule="atLeast"/>
      <w:jc w:val="both"/>
    </w:pPr>
    <w:rPr>
      <w:rFonts w:ascii="Times New Roman" w:eastAsia="Times New Roman" w:hAnsi="Times New Roman" w:cs="Times New Roman"/>
      <w:color w:val="auto"/>
      <w:sz w:val="22"/>
      <w:szCs w:val="20"/>
      <w:lang w:eastAsia="en-US"/>
    </w:rPr>
  </w:style>
  <w:style w:type="paragraph" w:customStyle="1" w:styleId="1stIntroHeadings">
    <w:name w:val="1stIntroHeadings"/>
    <w:basedOn w:val="Normal"/>
    <w:next w:val="Normal"/>
    <w:rsid w:val="00B42C9B"/>
    <w:pPr>
      <w:tabs>
        <w:tab w:val="left" w:pos="709"/>
      </w:tabs>
      <w:spacing w:before="120" w:after="120" w:line="300" w:lineRule="atLeast"/>
      <w:jc w:val="both"/>
    </w:pPr>
    <w:rPr>
      <w:rFonts w:ascii="Times New Roman" w:eastAsia="Times New Roman" w:hAnsi="Times New Roman" w:cs="Times New Roman"/>
      <w:b/>
      <w:smallCaps/>
      <w:color w:val="auto"/>
      <w:szCs w:val="20"/>
      <w:lang w:eastAsia="en-US"/>
    </w:rPr>
  </w:style>
  <w:style w:type="paragraph" w:customStyle="1" w:styleId="Scha">
    <w:name w:val="Sch a)"/>
    <w:basedOn w:val="Normal"/>
    <w:rsid w:val="00B42C9B"/>
    <w:pPr>
      <w:numPr>
        <w:ilvl w:val="1"/>
        <w:numId w:val="1"/>
      </w:numPr>
      <w:spacing w:before="0" w:after="0" w:line="300" w:lineRule="atLeast"/>
      <w:jc w:val="both"/>
    </w:pPr>
    <w:rPr>
      <w:rFonts w:ascii="Times New Roman" w:eastAsia="Times New Roman" w:hAnsi="Times New Roman" w:cs="Times New Roman"/>
      <w:color w:val="auto"/>
      <w:sz w:val="22"/>
      <w:szCs w:val="20"/>
      <w:lang w:eastAsia="en-US"/>
    </w:rPr>
  </w:style>
  <w:style w:type="character" w:customStyle="1" w:styleId="Defterm">
    <w:name w:val="Defterm"/>
    <w:rsid w:val="00B42C9B"/>
    <w:rPr>
      <w:b/>
      <w:color w:val="000000"/>
      <w:sz w:val="22"/>
    </w:rPr>
  </w:style>
  <w:style w:type="paragraph" w:customStyle="1" w:styleId="BackSubClause">
    <w:name w:val="BackSubClause"/>
    <w:basedOn w:val="Normal"/>
    <w:rsid w:val="00B42C9B"/>
    <w:pPr>
      <w:numPr>
        <w:ilvl w:val="1"/>
        <w:numId w:val="25"/>
      </w:numPr>
      <w:spacing w:before="0" w:after="0" w:line="300" w:lineRule="atLeast"/>
      <w:jc w:val="both"/>
    </w:pPr>
    <w:rPr>
      <w:rFonts w:ascii="Times New Roman" w:eastAsia="Times New Roman" w:hAnsi="Times New Roman" w:cs="Times New Roman"/>
      <w:color w:val="auto"/>
      <w:sz w:val="22"/>
      <w:szCs w:val="20"/>
      <w:lang w:eastAsia="en-US"/>
    </w:rPr>
  </w:style>
  <w:style w:type="character" w:customStyle="1" w:styleId="GridTable1Light1">
    <w:name w:val="Grid Table 1 Light1"/>
    <w:uiPriority w:val="33"/>
    <w:qFormat/>
    <w:rsid w:val="00167BEF"/>
    <w:rPr>
      <w:b/>
      <w:bCs/>
      <w:smallCaps/>
      <w:spacing w:val="5"/>
    </w:rPr>
  </w:style>
  <w:style w:type="paragraph" w:customStyle="1" w:styleId="GridTable31">
    <w:name w:val="Grid Table 31"/>
    <w:basedOn w:val="Heading1"/>
    <w:next w:val="Normal"/>
    <w:uiPriority w:val="39"/>
    <w:semiHidden/>
    <w:unhideWhenUsed/>
    <w:qFormat/>
    <w:rsid w:val="00167BEF"/>
    <w:pPr>
      <w:spacing w:before="480" w:after="0" w:line="276" w:lineRule="auto"/>
      <w:ind w:left="0" w:firstLine="0"/>
      <w:outlineLvl w:val="9"/>
    </w:pPr>
    <w:rPr>
      <w:rFonts w:ascii="Calibri Light" w:eastAsia="MS Gothic" w:hAnsi="Calibri Light" w:cs="Times New Roman"/>
      <w:bCs/>
      <w:color w:val="2E74B5"/>
      <w:lang w:val="en-US" w:eastAsia="ja-JP"/>
    </w:rPr>
  </w:style>
  <w:style w:type="paragraph" w:styleId="TOC2">
    <w:name w:val="toc 2"/>
    <w:basedOn w:val="Normal"/>
    <w:next w:val="Normal"/>
    <w:autoRedefine/>
    <w:uiPriority w:val="39"/>
    <w:unhideWhenUsed/>
    <w:qFormat/>
    <w:rsid w:val="00423218"/>
    <w:pPr>
      <w:tabs>
        <w:tab w:val="left" w:pos="660"/>
        <w:tab w:val="right" w:leader="dot" w:pos="9913"/>
      </w:tabs>
      <w:spacing w:before="0" w:after="100" w:line="276" w:lineRule="auto"/>
      <w:ind w:left="220"/>
    </w:pPr>
    <w:rPr>
      <w:rFonts w:eastAsia="MS Mincho"/>
      <w:noProof/>
      <w:color w:val="auto"/>
      <w:sz w:val="22"/>
      <w:szCs w:val="22"/>
      <w:lang w:val="en-US" w:eastAsia="ja-JP"/>
    </w:rPr>
  </w:style>
  <w:style w:type="paragraph" w:styleId="TOC1">
    <w:name w:val="toc 1"/>
    <w:basedOn w:val="Normal"/>
    <w:next w:val="Normal"/>
    <w:autoRedefine/>
    <w:uiPriority w:val="39"/>
    <w:unhideWhenUsed/>
    <w:qFormat/>
    <w:rsid w:val="0042467E"/>
    <w:pPr>
      <w:tabs>
        <w:tab w:val="left" w:pos="426"/>
        <w:tab w:val="right" w:leader="dot" w:pos="9061"/>
      </w:tabs>
      <w:spacing w:before="0" w:after="100" w:line="276" w:lineRule="auto"/>
    </w:pPr>
    <w:rPr>
      <w:rFonts w:ascii="Calibri" w:eastAsia="MS Mincho" w:hAnsi="Calibri" w:cs="Times New Roman"/>
      <w:b/>
      <w:noProof/>
      <w:color w:val="auto"/>
      <w:sz w:val="22"/>
      <w:szCs w:val="22"/>
      <w:lang w:val="en-US" w:eastAsia="ja-JP"/>
    </w:rPr>
  </w:style>
  <w:style w:type="paragraph" w:styleId="TOC3">
    <w:name w:val="toc 3"/>
    <w:basedOn w:val="Normal"/>
    <w:next w:val="Normal"/>
    <w:autoRedefine/>
    <w:uiPriority w:val="39"/>
    <w:unhideWhenUsed/>
    <w:qFormat/>
    <w:rsid w:val="00167BEF"/>
    <w:pPr>
      <w:spacing w:before="0" w:after="100" w:line="276" w:lineRule="auto"/>
      <w:ind w:left="440"/>
    </w:pPr>
    <w:rPr>
      <w:rFonts w:ascii="Calibri" w:eastAsia="MS Mincho" w:hAnsi="Calibri" w:cs="Times New Roman"/>
      <w:color w:val="auto"/>
      <w:sz w:val="22"/>
      <w:szCs w:val="22"/>
      <w:lang w:val="en-US" w:eastAsia="ja-JP"/>
    </w:rPr>
  </w:style>
  <w:style w:type="paragraph" w:customStyle="1" w:styleId="Level1">
    <w:name w:val="Level 1"/>
    <w:basedOn w:val="Normal"/>
    <w:qFormat/>
    <w:rsid w:val="009E67D4"/>
    <w:pPr>
      <w:keepNext/>
      <w:numPr>
        <w:numId w:val="3"/>
      </w:numPr>
      <w:spacing w:before="0" w:after="260" w:line="260" w:lineRule="atLeast"/>
      <w:jc w:val="both"/>
      <w:outlineLvl w:val="0"/>
    </w:pPr>
    <w:rPr>
      <w:rFonts w:eastAsia="Times New Roman" w:cs="Times New Roman"/>
      <w:b/>
      <w:caps/>
      <w:color w:val="auto"/>
      <w:sz w:val="21"/>
      <w:lang w:eastAsia="en-US"/>
    </w:rPr>
  </w:style>
  <w:style w:type="paragraph" w:customStyle="1" w:styleId="Level2">
    <w:name w:val="Level 2"/>
    <w:basedOn w:val="Normal"/>
    <w:rsid w:val="009E67D4"/>
    <w:pPr>
      <w:numPr>
        <w:ilvl w:val="1"/>
        <w:numId w:val="3"/>
      </w:numPr>
      <w:spacing w:before="0" w:after="260" w:line="260" w:lineRule="atLeast"/>
      <w:jc w:val="both"/>
      <w:outlineLvl w:val="1"/>
    </w:pPr>
    <w:rPr>
      <w:rFonts w:eastAsia="Times New Roman" w:cs="Times New Roman"/>
      <w:color w:val="auto"/>
      <w:sz w:val="21"/>
      <w:lang w:eastAsia="en-US"/>
    </w:rPr>
  </w:style>
  <w:style w:type="paragraph" w:customStyle="1" w:styleId="Level3">
    <w:name w:val="Level 3"/>
    <w:basedOn w:val="Normal"/>
    <w:link w:val="Level3Char"/>
    <w:rsid w:val="009E67D4"/>
    <w:pPr>
      <w:numPr>
        <w:ilvl w:val="2"/>
        <w:numId w:val="3"/>
      </w:numPr>
      <w:spacing w:before="0" w:after="260" w:line="260" w:lineRule="atLeast"/>
      <w:jc w:val="both"/>
      <w:outlineLvl w:val="2"/>
    </w:pPr>
    <w:rPr>
      <w:rFonts w:eastAsia="Times New Roman" w:cs="Times New Roman"/>
      <w:color w:val="auto"/>
      <w:sz w:val="21"/>
      <w:lang w:eastAsia="en-US"/>
    </w:rPr>
  </w:style>
  <w:style w:type="paragraph" w:customStyle="1" w:styleId="Level4">
    <w:name w:val="Level 4"/>
    <w:basedOn w:val="Normal"/>
    <w:rsid w:val="009E67D4"/>
    <w:pPr>
      <w:numPr>
        <w:ilvl w:val="3"/>
        <w:numId w:val="3"/>
      </w:numPr>
      <w:spacing w:before="0" w:after="260" w:line="260" w:lineRule="atLeast"/>
      <w:jc w:val="both"/>
      <w:outlineLvl w:val="3"/>
    </w:pPr>
    <w:rPr>
      <w:rFonts w:eastAsia="Times New Roman" w:cs="Times New Roman"/>
      <w:color w:val="auto"/>
      <w:sz w:val="21"/>
      <w:lang w:eastAsia="en-US"/>
    </w:rPr>
  </w:style>
  <w:style w:type="paragraph" w:customStyle="1" w:styleId="Level5">
    <w:name w:val="Level 5"/>
    <w:basedOn w:val="Normal"/>
    <w:rsid w:val="009E67D4"/>
    <w:pPr>
      <w:numPr>
        <w:ilvl w:val="4"/>
        <w:numId w:val="3"/>
      </w:numPr>
      <w:spacing w:before="0" w:after="260" w:line="260" w:lineRule="atLeast"/>
      <w:jc w:val="both"/>
      <w:outlineLvl w:val="4"/>
    </w:pPr>
    <w:rPr>
      <w:rFonts w:eastAsia="Times New Roman" w:cs="Times New Roman"/>
      <w:color w:val="auto"/>
      <w:sz w:val="21"/>
      <w:lang w:eastAsia="en-US"/>
    </w:rPr>
  </w:style>
  <w:style w:type="paragraph" w:customStyle="1" w:styleId="Level6">
    <w:name w:val="Level 6"/>
    <w:basedOn w:val="Normal"/>
    <w:rsid w:val="009E67D4"/>
    <w:pPr>
      <w:numPr>
        <w:ilvl w:val="5"/>
        <w:numId w:val="3"/>
      </w:numPr>
      <w:spacing w:before="0" w:after="260" w:line="260" w:lineRule="atLeast"/>
      <w:jc w:val="both"/>
      <w:outlineLvl w:val="5"/>
    </w:pPr>
    <w:rPr>
      <w:rFonts w:eastAsia="Times New Roman" w:cs="Times New Roman"/>
      <w:color w:val="auto"/>
      <w:sz w:val="21"/>
      <w:lang w:eastAsia="en-US"/>
    </w:rPr>
  </w:style>
  <w:style w:type="character" w:customStyle="1" w:styleId="Level3Char">
    <w:name w:val="Level 3 Char"/>
    <w:link w:val="Level3"/>
    <w:rsid w:val="009E67D4"/>
    <w:rPr>
      <w:rFonts w:eastAsia="Times New Roman" w:cs="Times New Roman"/>
      <w:sz w:val="21"/>
      <w:szCs w:val="24"/>
      <w:lang w:eastAsia="en-US"/>
    </w:rPr>
  </w:style>
  <w:style w:type="paragraph" w:customStyle="1" w:styleId="GPSL1CLAUSEHEADING">
    <w:name w:val="GPS L1 CLAUSE HEADING"/>
    <w:basedOn w:val="Normal"/>
    <w:next w:val="Normal"/>
    <w:link w:val="GPSL1CLAUSEHEADINGChar"/>
    <w:qFormat/>
    <w:rsid w:val="00725E03"/>
    <w:pPr>
      <w:numPr>
        <w:numId w:val="4"/>
      </w:numPr>
      <w:tabs>
        <w:tab w:val="left" w:pos="567"/>
      </w:tabs>
      <w:adjustRightInd w:val="0"/>
      <w:spacing w:before="240" w:after="240"/>
      <w:jc w:val="both"/>
      <w:outlineLvl w:val="1"/>
    </w:pPr>
    <w:rPr>
      <w:rFonts w:ascii="Calibri" w:eastAsia="STZhongsong" w:hAnsi="Calibri"/>
      <w:b/>
      <w:caps/>
      <w:color w:val="auto"/>
      <w:sz w:val="22"/>
      <w:szCs w:val="22"/>
      <w:lang w:eastAsia="zh-CN"/>
    </w:rPr>
  </w:style>
  <w:style w:type="paragraph" w:customStyle="1" w:styleId="GPSL2numberedclause">
    <w:name w:val="GPS L2 numbered clause"/>
    <w:basedOn w:val="Normal"/>
    <w:link w:val="GPSL2numberedclauseChar1"/>
    <w:qFormat/>
    <w:rsid w:val="00725E03"/>
    <w:pPr>
      <w:numPr>
        <w:ilvl w:val="1"/>
        <w:numId w:val="4"/>
      </w:numPr>
      <w:tabs>
        <w:tab w:val="left" w:pos="1134"/>
      </w:tabs>
      <w:adjustRightInd w:val="0"/>
      <w:spacing w:before="120" w:after="120"/>
      <w:jc w:val="both"/>
    </w:pPr>
    <w:rPr>
      <w:rFonts w:ascii="Calibri" w:eastAsia="Times New Roman" w:hAnsi="Calibri"/>
      <w:color w:val="auto"/>
      <w:sz w:val="22"/>
      <w:szCs w:val="22"/>
      <w:lang w:eastAsia="zh-CN"/>
    </w:rPr>
  </w:style>
  <w:style w:type="paragraph" w:customStyle="1" w:styleId="GPSL3numberedclause">
    <w:name w:val="GPS L3 numbered clause"/>
    <w:basedOn w:val="GPSL2numberedclause"/>
    <w:link w:val="GPSL3numberedclauseChar"/>
    <w:qFormat/>
    <w:rsid w:val="00725E03"/>
    <w:pPr>
      <w:numPr>
        <w:ilvl w:val="2"/>
      </w:numPr>
      <w:tabs>
        <w:tab w:val="left" w:pos="2127"/>
      </w:tabs>
    </w:pPr>
  </w:style>
  <w:style w:type="paragraph" w:customStyle="1" w:styleId="GPSL4numberedclause">
    <w:name w:val="GPS L4 numbered clause"/>
    <w:basedOn w:val="GPSL3numberedclause"/>
    <w:link w:val="GPSL4numberedclauseChar"/>
    <w:qFormat/>
    <w:rsid w:val="00725E03"/>
    <w:pPr>
      <w:numPr>
        <w:ilvl w:val="3"/>
      </w:numPr>
      <w:tabs>
        <w:tab w:val="clear" w:pos="1134"/>
        <w:tab w:val="left" w:pos="2694"/>
      </w:tabs>
    </w:pPr>
    <w:rPr>
      <w:szCs w:val="20"/>
    </w:rPr>
  </w:style>
  <w:style w:type="character" w:customStyle="1" w:styleId="GPSL2numberedclauseChar1">
    <w:name w:val="GPS L2 numbered clause Char1"/>
    <w:link w:val="GPSL2numberedclause"/>
    <w:rsid w:val="00725E03"/>
    <w:rPr>
      <w:rFonts w:ascii="Calibri" w:eastAsia="Times New Roman" w:hAnsi="Calibri"/>
      <w:sz w:val="22"/>
      <w:szCs w:val="22"/>
      <w:lang w:eastAsia="zh-CN"/>
    </w:rPr>
  </w:style>
  <w:style w:type="paragraph" w:customStyle="1" w:styleId="GPSL5numberedclause">
    <w:name w:val="GPS L5 numbered clause"/>
    <w:basedOn w:val="GPSL4numberedclause"/>
    <w:link w:val="GPSL5numberedclauseChar"/>
    <w:qFormat/>
    <w:rsid w:val="00725E03"/>
    <w:pPr>
      <w:numPr>
        <w:ilvl w:val="4"/>
      </w:numPr>
      <w:tabs>
        <w:tab w:val="clear" w:pos="2694"/>
        <w:tab w:val="left" w:pos="3119"/>
      </w:tabs>
    </w:pPr>
  </w:style>
  <w:style w:type="paragraph" w:customStyle="1" w:styleId="GPSL6numbered">
    <w:name w:val="GPS L6 numbered"/>
    <w:basedOn w:val="GPSL5numberedclause"/>
    <w:qFormat/>
    <w:rsid w:val="00725E03"/>
    <w:pPr>
      <w:numPr>
        <w:ilvl w:val="5"/>
      </w:numPr>
      <w:tabs>
        <w:tab w:val="clear" w:pos="3119"/>
        <w:tab w:val="left" w:pos="3544"/>
      </w:tabs>
    </w:pPr>
  </w:style>
  <w:style w:type="paragraph" w:customStyle="1" w:styleId="Schmainhead">
    <w:name w:val="Sch   main head"/>
    <w:basedOn w:val="Normal"/>
    <w:next w:val="Normal"/>
    <w:autoRedefine/>
    <w:rsid w:val="00730BD5"/>
    <w:pPr>
      <w:keepNext/>
      <w:pageBreakBefore/>
      <w:numPr>
        <w:numId w:val="5"/>
      </w:numPr>
      <w:spacing w:before="240" w:after="360" w:line="300" w:lineRule="atLeast"/>
      <w:jc w:val="center"/>
      <w:outlineLvl w:val="0"/>
    </w:pPr>
    <w:rPr>
      <w:rFonts w:ascii="Times New Roman" w:eastAsia="Times New Roman" w:hAnsi="Times New Roman" w:cs="Times New Roman"/>
      <w:b/>
      <w:color w:val="auto"/>
      <w:kern w:val="28"/>
      <w:sz w:val="22"/>
      <w:szCs w:val="20"/>
      <w:lang w:eastAsia="en-US"/>
    </w:rPr>
  </w:style>
  <w:style w:type="paragraph" w:customStyle="1" w:styleId="Bodysubclause">
    <w:name w:val="Body  sub clause"/>
    <w:basedOn w:val="Normal"/>
    <w:rsid w:val="00D7655D"/>
    <w:pPr>
      <w:spacing w:before="240" w:after="120" w:line="300" w:lineRule="atLeast"/>
      <w:ind w:left="720"/>
      <w:jc w:val="both"/>
    </w:pPr>
    <w:rPr>
      <w:rFonts w:ascii="Times New Roman" w:eastAsia="Times New Roman" w:hAnsi="Times New Roman" w:cs="Times New Roman"/>
      <w:color w:val="auto"/>
      <w:sz w:val="22"/>
      <w:szCs w:val="20"/>
      <w:lang w:eastAsia="en-US"/>
    </w:rPr>
  </w:style>
  <w:style w:type="character" w:customStyle="1" w:styleId="GPSL4numberedclauseChar">
    <w:name w:val="GPS L4 numbered clause Char"/>
    <w:link w:val="GPSL4numberedclause"/>
    <w:locked/>
    <w:rsid w:val="00047462"/>
    <w:rPr>
      <w:rFonts w:ascii="Calibri" w:eastAsia="Times New Roman" w:hAnsi="Calibri"/>
      <w:sz w:val="22"/>
      <w:lang w:eastAsia="zh-CN"/>
    </w:rPr>
  </w:style>
  <w:style w:type="character" w:customStyle="1" w:styleId="GPSL5numberedclauseChar">
    <w:name w:val="GPS L5 numbered clause Char"/>
    <w:link w:val="GPSL5numberedclause"/>
    <w:locked/>
    <w:rsid w:val="00047462"/>
    <w:rPr>
      <w:rFonts w:ascii="Calibri" w:eastAsia="Times New Roman" w:hAnsi="Calibri"/>
      <w:sz w:val="22"/>
      <w:lang w:eastAsia="zh-CN"/>
    </w:rPr>
  </w:style>
  <w:style w:type="character" w:customStyle="1" w:styleId="GPSL1CLAUSEHEADINGChar">
    <w:name w:val="GPS L1 CLAUSE HEADING Char"/>
    <w:link w:val="GPSL1CLAUSEHEADING"/>
    <w:locked/>
    <w:rsid w:val="00453A5B"/>
    <w:rPr>
      <w:rFonts w:ascii="Calibri" w:eastAsia="STZhongsong" w:hAnsi="Calibri"/>
      <w:b/>
      <w:caps/>
      <w:sz w:val="22"/>
      <w:szCs w:val="22"/>
      <w:lang w:eastAsia="zh-CN"/>
    </w:rPr>
  </w:style>
  <w:style w:type="character" w:customStyle="1" w:styleId="GPSL3numberedclauseChar">
    <w:name w:val="GPS L3 numbered clause Char"/>
    <w:link w:val="GPSL3numberedclause"/>
    <w:locked/>
    <w:rsid w:val="00E2008E"/>
    <w:rPr>
      <w:rFonts w:ascii="Calibri" w:eastAsia="Times New Roman" w:hAnsi="Calibri"/>
      <w:sz w:val="22"/>
      <w:szCs w:val="22"/>
      <w:lang w:eastAsia="zh-CN"/>
    </w:rPr>
  </w:style>
  <w:style w:type="character" w:customStyle="1" w:styleId="cosearchterm">
    <w:name w:val="co_searchterm"/>
    <w:basedOn w:val="DefaultParagraphFont"/>
    <w:rsid w:val="005760CC"/>
  </w:style>
  <w:style w:type="character" w:customStyle="1" w:styleId="khidentifier">
    <w:name w:val="kh_identifier"/>
    <w:basedOn w:val="DefaultParagraphFont"/>
    <w:rsid w:val="005760CC"/>
  </w:style>
  <w:style w:type="paragraph" w:customStyle="1" w:styleId="CM4">
    <w:name w:val="CM4"/>
    <w:basedOn w:val="Default"/>
    <w:next w:val="Default"/>
    <w:uiPriority w:val="99"/>
    <w:rsid w:val="003B5D5F"/>
    <w:pPr>
      <w:spacing w:line="276" w:lineRule="atLeast"/>
    </w:pPr>
    <w:rPr>
      <w:rFonts w:ascii="KNRLYL+ArialMT" w:hAnsi="KNRLYL+ArialMT" w:cs="Arial"/>
    </w:rPr>
  </w:style>
  <w:style w:type="paragraph" w:customStyle="1" w:styleId="FFWBody1">
    <w:name w:val="FFW Body 1"/>
    <w:basedOn w:val="Normal"/>
    <w:locked/>
    <w:rsid w:val="00D0084A"/>
    <w:pPr>
      <w:spacing w:before="240" w:after="0" w:line="260" w:lineRule="atLeast"/>
      <w:ind w:left="794"/>
      <w:jc w:val="both"/>
    </w:pPr>
    <w:rPr>
      <w:rFonts w:eastAsia="Times New Roman"/>
      <w:color w:val="auto"/>
      <w:sz w:val="20"/>
      <w:lang w:eastAsia="fr-FR"/>
    </w:rPr>
  </w:style>
  <w:style w:type="character" w:customStyle="1" w:styleId="st1">
    <w:name w:val="st1"/>
    <w:basedOn w:val="DefaultParagraphFont"/>
    <w:rsid w:val="00EC4207"/>
  </w:style>
  <w:style w:type="paragraph" w:customStyle="1" w:styleId="Paragraph111">
    <w:name w:val="Paragraph 1.1.1"/>
    <w:basedOn w:val="Normal"/>
    <w:rsid w:val="00AF30BC"/>
    <w:pPr>
      <w:widowControl w:val="0"/>
      <w:autoSpaceDE w:val="0"/>
      <w:autoSpaceDN w:val="0"/>
      <w:adjustRightInd w:val="0"/>
      <w:spacing w:before="0" w:after="240" w:line="300" w:lineRule="auto"/>
      <w:jc w:val="both"/>
      <w:outlineLvl w:val="2"/>
    </w:pPr>
    <w:rPr>
      <w:rFonts w:eastAsia="Times New Roman"/>
      <w:sz w:val="20"/>
      <w:szCs w:val="20"/>
    </w:rPr>
  </w:style>
  <w:style w:type="paragraph" w:customStyle="1" w:styleId="Paragraph11">
    <w:name w:val="Paragraph 1.1"/>
    <w:basedOn w:val="Normal"/>
    <w:rsid w:val="00AF30BC"/>
    <w:pPr>
      <w:widowControl w:val="0"/>
      <w:autoSpaceDE w:val="0"/>
      <w:autoSpaceDN w:val="0"/>
      <w:adjustRightInd w:val="0"/>
      <w:spacing w:before="0" w:after="240" w:line="300" w:lineRule="auto"/>
      <w:jc w:val="both"/>
      <w:outlineLvl w:val="1"/>
    </w:pPr>
    <w:rPr>
      <w:rFonts w:eastAsia="Times New Roman"/>
      <w:sz w:val="20"/>
      <w:szCs w:val="20"/>
    </w:rPr>
  </w:style>
  <w:style w:type="paragraph" w:customStyle="1" w:styleId="Definitions">
    <w:name w:val="Definitions"/>
    <w:basedOn w:val="Normal"/>
    <w:rsid w:val="004357E7"/>
    <w:pPr>
      <w:widowControl w:val="0"/>
      <w:tabs>
        <w:tab w:val="left" w:pos="709"/>
      </w:tabs>
      <w:autoSpaceDE w:val="0"/>
      <w:autoSpaceDN w:val="0"/>
      <w:adjustRightInd w:val="0"/>
      <w:spacing w:before="0" w:after="120" w:line="300" w:lineRule="atLeast"/>
      <w:ind w:left="720"/>
      <w:jc w:val="both"/>
    </w:pPr>
    <w:rPr>
      <w:rFonts w:ascii="Times New Roman" w:eastAsia="Times New Roman" w:hAnsi="Times New Roman" w:cs="Times New Roman"/>
      <w:color w:val="auto"/>
      <w:sz w:val="22"/>
      <w:szCs w:val="22"/>
      <w:lang w:val="en-US"/>
    </w:rPr>
  </w:style>
  <w:style w:type="character" w:styleId="Strong">
    <w:name w:val="Strong"/>
    <w:uiPriority w:val="22"/>
    <w:qFormat/>
    <w:rsid w:val="00177137"/>
    <w:rPr>
      <w:b/>
      <w:bCs/>
    </w:rPr>
  </w:style>
  <w:style w:type="paragraph" w:styleId="BodyTextIndent">
    <w:name w:val="Body Text Indent"/>
    <w:basedOn w:val="Normal"/>
    <w:link w:val="BodyTextIndentChar"/>
    <w:unhideWhenUsed/>
    <w:rsid w:val="00F85508"/>
    <w:pPr>
      <w:numPr>
        <w:numId w:val="7"/>
      </w:numPr>
      <w:adjustRightInd w:val="0"/>
      <w:spacing w:before="0" w:after="240"/>
      <w:jc w:val="both"/>
    </w:pPr>
    <w:rPr>
      <w:rFonts w:eastAsia="STZhongsong" w:cs="Times New Roman"/>
      <w:color w:val="auto"/>
      <w:sz w:val="22"/>
      <w:szCs w:val="22"/>
      <w:lang w:eastAsia="zh-CN"/>
    </w:rPr>
  </w:style>
  <w:style w:type="character" w:customStyle="1" w:styleId="BodyTextIndentChar">
    <w:name w:val="Body Text Indent Char"/>
    <w:link w:val="BodyTextIndent"/>
    <w:rsid w:val="00F85508"/>
    <w:rPr>
      <w:rFonts w:eastAsia="STZhongsong" w:cs="Times New Roman"/>
      <w:sz w:val="22"/>
      <w:szCs w:val="22"/>
      <w:lang w:eastAsia="zh-CN"/>
    </w:rPr>
  </w:style>
  <w:style w:type="paragraph" w:styleId="BodyTextIndent2">
    <w:name w:val="Body Text Indent 2"/>
    <w:basedOn w:val="Normal"/>
    <w:link w:val="BodyTextIndent2Char"/>
    <w:semiHidden/>
    <w:unhideWhenUsed/>
    <w:rsid w:val="00F85508"/>
    <w:pPr>
      <w:numPr>
        <w:ilvl w:val="1"/>
        <w:numId w:val="7"/>
      </w:numPr>
      <w:adjustRightInd w:val="0"/>
      <w:spacing w:before="0" w:after="240"/>
      <w:jc w:val="both"/>
    </w:pPr>
    <w:rPr>
      <w:rFonts w:ascii="Times New Roman" w:eastAsia="STZhongsong" w:hAnsi="Times New Roman" w:cs="Times New Roman"/>
      <w:color w:val="auto"/>
      <w:sz w:val="22"/>
      <w:szCs w:val="22"/>
      <w:lang w:eastAsia="zh-CN"/>
    </w:rPr>
  </w:style>
  <w:style w:type="character" w:customStyle="1" w:styleId="BodyTextIndent2Char">
    <w:name w:val="Body Text Indent 2 Char"/>
    <w:link w:val="BodyTextIndent2"/>
    <w:semiHidden/>
    <w:rsid w:val="00F85508"/>
    <w:rPr>
      <w:rFonts w:ascii="Times New Roman" w:eastAsia="STZhongsong" w:hAnsi="Times New Roman" w:cs="Times New Roman"/>
      <w:sz w:val="22"/>
      <w:szCs w:val="22"/>
      <w:lang w:eastAsia="zh-CN"/>
    </w:rPr>
  </w:style>
  <w:style w:type="paragraph" w:customStyle="1" w:styleId="DefinitionNumbering1">
    <w:name w:val="Definition Numbering 1"/>
    <w:basedOn w:val="Normal"/>
    <w:rsid w:val="00F85508"/>
    <w:pPr>
      <w:numPr>
        <w:ilvl w:val="2"/>
        <w:numId w:val="7"/>
      </w:numPr>
      <w:tabs>
        <w:tab w:val="num" w:pos="1800"/>
      </w:tabs>
      <w:adjustRightInd w:val="0"/>
      <w:spacing w:before="0" w:after="240"/>
      <w:ind w:left="1800"/>
      <w:jc w:val="both"/>
      <w:outlineLvl w:val="0"/>
    </w:pPr>
    <w:rPr>
      <w:rFonts w:ascii="Times New Roman" w:eastAsia="STZhongsong" w:hAnsi="Times New Roman" w:cs="Times New Roman"/>
      <w:color w:val="auto"/>
      <w:sz w:val="22"/>
      <w:szCs w:val="22"/>
      <w:lang w:eastAsia="zh-CN"/>
    </w:rPr>
  </w:style>
  <w:style w:type="paragraph" w:customStyle="1" w:styleId="DefinitionNumbering2">
    <w:name w:val="Definition Numbering 2"/>
    <w:basedOn w:val="Normal"/>
    <w:rsid w:val="00F85508"/>
    <w:pPr>
      <w:numPr>
        <w:ilvl w:val="3"/>
        <w:numId w:val="7"/>
      </w:numPr>
      <w:adjustRightInd w:val="0"/>
      <w:spacing w:before="0" w:after="240"/>
      <w:jc w:val="both"/>
      <w:outlineLvl w:val="1"/>
    </w:pPr>
    <w:rPr>
      <w:rFonts w:ascii="Times New Roman" w:eastAsia="STZhongsong" w:hAnsi="Times New Roman" w:cs="Times New Roman"/>
      <w:color w:val="auto"/>
      <w:sz w:val="22"/>
      <w:szCs w:val="22"/>
      <w:lang w:eastAsia="zh-CN"/>
    </w:rPr>
  </w:style>
  <w:style w:type="paragraph" w:customStyle="1" w:styleId="DefinitionNumbering3">
    <w:name w:val="Definition Numbering 3"/>
    <w:basedOn w:val="Normal"/>
    <w:rsid w:val="00F85508"/>
    <w:pPr>
      <w:numPr>
        <w:ilvl w:val="4"/>
        <w:numId w:val="7"/>
      </w:numPr>
      <w:adjustRightInd w:val="0"/>
      <w:spacing w:before="0" w:after="240"/>
      <w:jc w:val="both"/>
      <w:outlineLvl w:val="2"/>
    </w:pPr>
    <w:rPr>
      <w:rFonts w:ascii="Times New Roman" w:eastAsia="STZhongsong" w:hAnsi="Times New Roman" w:cs="Times New Roman"/>
      <w:color w:val="auto"/>
      <w:sz w:val="22"/>
      <w:szCs w:val="22"/>
      <w:lang w:eastAsia="zh-CN"/>
    </w:rPr>
  </w:style>
  <w:style w:type="paragraph" w:customStyle="1" w:styleId="DefinitionNumbering4">
    <w:name w:val="Definition Numbering 4"/>
    <w:basedOn w:val="Normal"/>
    <w:rsid w:val="00F85508"/>
    <w:pPr>
      <w:numPr>
        <w:ilvl w:val="5"/>
        <w:numId w:val="7"/>
      </w:numPr>
      <w:adjustRightInd w:val="0"/>
      <w:spacing w:before="0" w:after="240"/>
      <w:jc w:val="both"/>
      <w:outlineLvl w:val="3"/>
    </w:pPr>
    <w:rPr>
      <w:rFonts w:ascii="Times New Roman" w:eastAsia="STZhongsong" w:hAnsi="Times New Roman" w:cs="Times New Roman"/>
      <w:color w:val="auto"/>
      <w:sz w:val="22"/>
      <w:szCs w:val="22"/>
      <w:lang w:eastAsia="zh-CN"/>
    </w:rPr>
  </w:style>
  <w:style w:type="paragraph" w:customStyle="1" w:styleId="DefinitionNumbering5">
    <w:name w:val="Definition Numbering 5"/>
    <w:basedOn w:val="Normal"/>
    <w:rsid w:val="00F85508"/>
    <w:pPr>
      <w:numPr>
        <w:ilvl w:val="6"/>
        <w:numId w:val="7"/>
      </w:numPr>
      <w:adjustRightInd w:val="0"/>
      <w:spacing w:before="0" w:after="240"/>
      <w:jc w:val="both"/>
      <w:outlineLvl w:val="4"/>
    </w:pPr>
    <w:rPr>
      <w:rFonts w:ascii="Times New Roman" w:eastAsia="STZhongsong" w:hAnsi="Times New Roman" w:cs="Times New Roman"/>
      <w:color w:val="auto"/>
      <w:sz w:val="22"/>
      <w:szCs w:val="22"/>
      <w:lang w:eastAsia="zh-CN"/>
    </w:rPr>
  </w:style>
  <w:style w:type="paragraph" w:customStyle="1" w:styleId="DefinitionNumbering6">
    <w:name w:val="Definition Numbering 6"/>
    <w:basedOn w:val="Normal"/>
    <w:rsid w:val="00F85508"/>
    <w:pPr>
      <w:numPr>
        <w:ilvl w:val="7"/>
        <w:numId w:val="7"/>
      </w:numPr>
      <w:adjustRightInd w:val="0"/>
      <w:spacing w:before="0" w:after="240"/>
      <w:jc w:val="both"/>
      <w:outlineLvl w:val="5"/>
    </w:pPr>
    <w:rPr>
      <w:rFonts w:ascii="Times New Roman" w:eastAsia="STZhongsong" w:hAnsi="Times New Roman" w:cs="Times New Roman"/>
      <w:color w:val="auto"/>
      <w:sz w:val="22"/>
      <w:szCs w:val="22"/>
      <w:lang w:eastAsia="zh-CN"/>
    </w:rPr>
  </w:style>
  <w:style w:type="paragraph" w:customStyle="1" w:styleId="DefinitionNumbering7">
    <w:name w:val="Definition Numbering 7"/>
    <w:basedOn w:val="Normal"/>
    <w:rsid w:val="00F85508"/>
    <w:pPr>
      <w:numPr>
        <w:ilvl w:val="8"/>
        <w:numId w:val="7"/>
      </w:numPr>
      <w:adjustRightInd w:val="0"/>
      <w:spacing w:before="0" w:after="240"/>
      <w:jc w:val="both"/>
      <w:outlineLvl w:val="6"/>
    </w:pPr>
    <w:rPr>
      <w:rFonts w:ascii="Times New Roman" w:eastAsia="STZhongsong" w:hAnsi="Times New Roman" w:cs="Times New Roman"/>
      <w:color w:val="auto"/>
      <w:sz w:val="22"/>
      <w:szCs w:val="22"/>
      <w:lang w:eastAsia="zh-CN"/>
    </w:rPr>
  </w:style>
  <w:style w:type="character" w:styleId="Emphasis">
    <w:name w:val="Emphasis"/>
    <w:uiPriority w:val="20"/>
    <w:qFormat/>
    <w:rsid w:val="005A09D3"/>
    <w:rPr>
      <w:b/>
      <w:bCs/>
      <w:i w:val="0"/>
      <w:iCs w:val="0"/>
    </w:rPr>
  </w:style>
  <w:style w:type="paragraph" w:customStyle="1" w:styleId="Sch2style1">
    <w:name w:val="Sch (2style)  1"/>
    <w:basedOn w:val="Normal"/>
    <w:rsid w:val="005624AB"/>
    <w:pPr>
      <w:widowControl w:val="0"/>
      <w:tabs>
        <w:tab w:val="left" w:pos="720"/>
      </w:tabs>
      <w:autoSpaceDE w:val="0"/>
      <w:autoSpaceDN w:val="0"/>
      <w:adjustRightInd w:val="0"/>
      <w:spacing w:before="280" w:after="120" w:line="300" w:lineRule="exact"/>
      <w:ind w:left="709" w:hanging="709"/>
      <w:jc w:val="both"/>
    </w:pPr>
    <w:rPr>
      <w:rFonts w:ascii="Times New Roman" w:eastAsia="Times New Roman" w:hAnsi="Times New Roman" w:cs="Times New Roman"/>
      <w:color w:val="auto"/>
      <w:sz w:val="22"/>
      <w:szCs w:val="22"/>
      <w:lang w:val="en-US"/>
    </w:rPr>
  </w:style>
  <w:style w:type="paragraph" w:customStyle="1" w:styleId="GPSL2NumberedBoldHeading">
    <w:name w:val="GPS L2 Numbered Bold Heading"/>
    <w:basedOn w:val="Normal"/>
    <w:link w:val="GPSL2NumberedBoldHeadingChar"/>
    <w:qFormat/>
    <w:rsid w:val="00F276CF"/>
    <w:pPr>
      <w:tabs>
        <w:tab w:val="left" w:pos="1134"/>
      </w:tabs>
      <w:adjustRightInd w:val="0"/>
      <w:spacing w:before="120" w:after="120"/>
      <w:ind w:left="644" w:hanging="360"/>
      <w:jc w:val="both"/>
    </w:pPr>
    <w:rPr>
      <w:rFonts w:ascii="Calibri" w:eastAsia="Times New Roman" w:hAnsi="Calibri"/>
      <w:b/>
      <w:color w:val="auto"/>
      <w:sz w:val="22"/>
      <w:szCs w:val="22"/>
      <w:lang w:eastAsia="zh-CN"/>
    </w:rPr>
  </w:style>
  <w:style w:type="paragraph" w:customStyle="1" w:styleId="MediumGrid21">
    <w:name w:val="Medium Grid 21"/>
    <w:uiPriority w:val="1"/>
    <w:qFormat/>
    <w:rsid w:val="006951AB"/>
    <w:rPr>
      <w:color w:val="000000"/>
      <w:sz w:val="24"/>
      <w:szCs w:val="24"/>
    </w:rPr>
  </w:style>
  <w:style w:type="paragraph" w:styleId="BodyText">
    <w:name w:val="Body Text"/>
    <w:basedOn w:val="Normal"/>
    <w:link w:val="BodyTextChar"/>
    <w:uiPriority w:val="99"/>
    <w:unhideWhenUsed/>
    <w:rsid w:val="0013027D"/>
    <w:pPr>
      <w:spacing w:after="120"/>
    </w:pPr>
  </w:style>
  <w:style w:type="character" w:customStyle="1" w:styleId="BodyTextChar">
    <w:name w:val="Body Text Char"/>
    <w:basedOn w:val="DefaultParagraphFont"/>
    <w:link w:val="BodyText"/>
    <w:uiPriority w:val="99"/>
    <w:rsid w:val="0013027D"/>
    <w:rPr>
      <w:color w:val="000000"/>
      <w:sz w:val="24"/>
      <w:szCs w:val="24"/>
    </w:r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FD183B"/>
    <w:pPr>
      <w:ind w:left="720"/>
      <w:contextualSpacing/>
    </w:pPr>
  </w:style>
  <w:style w:type="paragraph" w:styleId="Revision">
    <w:name w:val="Revision"/>
    <w:hidden/>
    <w:uiPriority w:val="99"/>
    <w:semiHidden/>
    <w:rsid w:val="00FA19F3"/>
    <w:rPr>
      <w:color w:val="000000"/>
      <w:sz w:val="24"/>
      <w:szCs w:val="24"/>
    </w:rPr>
  </w:style>
  <w:style w:type="paragraph" w:customStyle="1" w:styleId="Body">
    <w:name w:val="Body"/>
    <w:basedOn w:val="Normal"/>
    <w:link w:val="BodyChar"/>
    <w:uiPriority w:val="99"/>
    <w:rsid w:val="00E5338B"/>
    <w:pPr>
      <w:adjustRightInd w:val="0"/>
      <w:spacing w:before="0" w:after="240"/>
      <w:jc w:val="both"/>
    </w:pPr>
    <w:rPr>
      <w:color w:val="auto"/>
      <w:sz w:val="20"/>
      <w:szCs w:val="20"/>
    </w:rPr>
  </w:style>
  <w:style w:type="character" w:customStyle="1" w:styleId="BodyChar">
    <w:name w:val="Body Char"/>
    <w:link w:val="Body"/>
    <w:uiPriority w:val="99"/>
    <w:rsid w:val="00E5338B"/>
  </w:style>
  <w:style w:type="paragraph" w:customStyle="1" w:styleId="Text2">
    <w:name w:val="Text 2"/>
    <w:basedOn w:val="Normal"/>
    <w:rsid w:val="00A53433"/>
    <w:pPr>
      <w:widowControl w:val="0"/>
      <w:autoSpaceDE w:val="0"/>
      <w:autoSpaceDN w:val="0"/>
      <w:adjustRightInd w:val="0"/>
      <w:spacing w:before="0" w:after="240" w:line="300" w:lineRule="auto"/>
      <w:ind w:left="851"/>
      <w:jc w:val="both"/>
    </w:pPr>
    <w:rPr>
      <w:rFonts w:eastAsia="Times New Roman"/>
      <w:color w:val="auto"/>
      <w:sz w:val="20"/>
      <w:szCs w:val="20"/>
    </w:rPr>
  </w:style>
  <w:style w:type="table" w:styleId="TableGrid">
    <w:name w:val="Table Grid"/>
    <w:basedOn w:val="TableNormal"/>
    <w:uiPriority w:val="59"/>
    <w:rsid w:val="00884E9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47EFB"/>
    <w:pPr>
      <w:spacing w:before="0" w:after="200" w:line="276" w:lineRule="auto"/>
    </w:pPr>
    <w:rPr>
      <w:rFonts w:ascii="Calibri" w:eastAsia="Calibri" w:hAnsi="Calibri" w:cs="Times New Roman"/>
      <w:color w:val="auto"/>
      <w:sz w:val="20"/>
      <w:szCs w:val="20"/>
      <w:lang w:eastAsia="en-US"/>
    </w:rPr>
  </w:style>
  <w:style w:type="character" w:customStyle="1" w:styleId="FootnoteTextChar">
    <w:name w:val="Footnote Text Char"/>
    <w:basedOn w:val="DefaultParagraphFont"/>
    <w:link w:val="FootnoteText"/>
    <w:uiPriority w:val="99"/>
    <w:rsid w:val="00147EFB"/>
    <w:rPr>
      <w:rFonts w:ascii="Calibri" w:eastAsia="Calibri" w:hAnsi="Calibri" w:cs="Times New Roman"/>
      <w:lang w:eastAsia="en-US"/>
    </w:rPr>
  </w:style>
  <w:style w:type="character" w:styleId="FootnoteReference">
    <w:name w:val="footnote reference"/>
    <w:uiPriority w:val="99"/>
    <w:unhideWhenUsed/>
    <w:rsid w:val="00147EFB"/>
    <w:rPr>
      <w:vertAlign w:val="superscript"/>
    </w:rPr>
  </w:style>
  <w:style w:type="paragraph" w:customStyle="1" w:styleId="contact">
    <w:name w:val="contact"/>
    <w:basedOn w:val="Normal"/>
    <w:rsid w:val="00A52AC4"/>
    <w:pPr>
      <w:spacing w:before="0" w:after="0"/>
    </w:pPr>
    <w:rPr>
      <w:rFonts w:eastAsia="Times New Roman" w:cs="Times New Roman"/>
      <w:color w:val="auto"/>
      <w:sz w:val="20"/>
      <w:szCs w:val="20"/>
    </w:rPr>
  </w:style>
  <w:style w:type="paragraph" w:customStyle="1" w:styleId="OutlinePara">
    <w:name w:val="Outline Para"/>
    <w:basedOn w:val="Normal"/>
    <w:rsid w:val="000C6204"/>
    <w:pPr>
      <w:spacing w:before="0" w:after="240"/>
      <w:jc w:val="both"/>
    </w:pPr>
    <w:rPr>
      <w:rFonts w:eastAsia="Times New Roman" w:cs="Times New Roman"/>
      <w:color w:val="auto"/>
      <w:sz w:val="22"/>
      <w:szCs w:val="20"/>
    </w:rPr>
  </w:style>
  <w:style w:type="paragraph" w:customStyle="1" w:styleId="SchedMain">
    <w:name w:val="Sched Main"/>
    <w:basedOn w:val="Normal"/>
    <w:next w:val="Normal"/>
    <w:rsid w:val="000C6204"/>
    <w:pPr>
      <w:numPr>
        <w:numId w:val="11"/>
      </w:numPr>
      <w:tabs>
        <w:tab w:val="clear" w:pos="1440"/>
        <w:tab w:val="left" w:pos="1418"/>
      </w:tabs>
      <w:spacing w:before="0" w:after="240"/>
      <w:jc w:val="center"/>
    </w:pPr>
    <w:rPr>
      <w:rFonts w:eastAsia="Times New Roman" w:cs="Times New Roman"/>
      <w:b/>
      <w:caps/>
      <w:color w:val="auto"/>
      <w:sz w:val="22"/>
      <w:szCs w:val="20"/>
    </w:rPr>
  </w:style>
  <w:style w:type="paragraph" w:customStyle="1" w:styleId="Normal15linespacing">
    <w:name w:val="Normal + 1.5 line spacing"/>
    <w:basedOn w:val="Normal"/>
    <w:link w:val="Normal15linespacingChar"/>
    <w:rsid w:val="002E793E"/>
    <w:pPr>
      <w:spacing w:before="0" w:after="0" w:line="360" w:lineRule="auto"/>
    </w:pPr>
    <w:rPr>
      <w:rFonts w:eastAsia="Times New Roman" w:cs="Times New Roman"/>
      <w:color w:val="auto"/>
      <w:sz w:val="20"/>
      <w:lang w:eastAsia="en-US"/>
    </w:rPr>
  </w:style>
  <w:style w:type="character" w:customStyle="1" w:styleId="Normal15linespacingChar">
    <w:name w:val="Normal + 1.5 line spacing Char"/>
    <w:link w:val="Normal15linespacing"/>
    <w:rsid w:val="002E793E"/>
    <w:rPr>
      <w:rFonts w:eastAsia="Times New Roman" w:cs="Times New Roman"/>
      <w:szCs w:val="24"/>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qFormat/>
    <w:locked/>
    <w:rsid w:val="00EB750F"/>
    <w:rPr>
      <w:color w:val="000000"/>
      <w:sz w:val="24"/>
      <w:szCs w:val="24"/>
    </w:rPr>
  </w:style>
  <w:style w:type="paragraph" w:styleId="TOCHeading">
    <w:name w:val="TOC Heading"/>
    <w:basedOn w:val="Heading1"/>
    <w:next w:val="Normal"/>
    <w:uiPriority w:val="39"/>
    <w:unhideWhenUsed/>
    <w:qFormat/>
    <w:rsid w:val="00840CD9"/>
    <w:pPr>
      <w:spacing w:after="0" w:line="259" w:lineRule="auto"/>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customStyle="1" w:styleId="dfidelement-p">
    <w:name w:val="dfidelement-p"/>
    <w:basedOn w:val="Normal"/>
    <w:rsid w:val="004948AF"/>
    <w:pPr>
      <w:spacing w:before="100" w:beforeAutospacing="1" w:after="100" w:afterAutospacing="1" w:line="432" w:lineRule="atLeast"/>
    </w:pPr>
    <w:rPr>
      <w:rFonts w:ascii="Times New Roman" w:eastAsia="Times New Roman" w:hAnsi="Times New Roman" w:cs="Times New Roman"/>
      <w:color w:val="auto"/>
    </w:rPr>
  </w:style>
  <w:style w:type="paragraph" w:customStyle="1" w:styleId="PCSchedule1">
    <w:name w:val="PC Schedule 1"/>
    <w:basedOn w:val="Normal"/>
    <w:rsid w:val="00B43B0D"/>
    <w:pPr>
      <w:keepNext/>
      <w:widowControl w:val="0"/>
      <w:numPr>
        <w:numId w:val="12"/>
      </w:numPr>
      <w:overflowPunct w:val="0"/>
      <w:autoSpaceDE w:val="0"/>
      <w:autoSpaceDN w:val="0"/>
      <w:adjustRightInd w:val="0"/>
      <w:spacing w:before="0" w:after="240"/>
      <w:textAlignment w:val="baseline"/>
      <w:outlineLvl w:val="0"/>
    </w:pPr>
    <w:rPr>
      <w:rFonts w:eastAsia="Times New Roman" w:cs="Times New Roman"/>
      <w:b/>
      <w:caps/>
      <w:color w:val="auto"/>
      <w:szCs w:val="20"/>
      <w:lang w:eastAsia="en-US"/>
    </w:rPr>
  </w:style>
  <w:style w:type="paragraph" w:customStyle="1" w:styleId="PCSchedule2">
    <w:name w:val="PC Schedule 2"/>
    <w:basedOn w:val="Normal"/>
    <w:rsid w:val="00B43B0D"/>
    <w:pPr>
      <w:widowControl w:val="0"/>
      <w:numPr>
        <w:ilvl w:val="1"/>
        <w:numId w:val="12"/>
      </w:numPr>
      <w:overflowPunct w:val="0"/>
      <w:autoSpaceDE w:val="0"/>
      <w:autoSpaceDN w:val="0"/>
      <w:adjustRightInd w:val="0"/>
      <w:spacing w:before="0" w:after="240"/>
      <w:textAlignment w:val="baseline"/>
      <w:outlineLvl w:val="1"/>
    </w:pPr>
    <w:rPr>
      <w:rFonts w:eastAsia="Times New Roman" w:cs="Times New Roman"/>
      <w:color w:val="auto"/>
      <w:szCs w:val="20"/>
      <w:lang w:eastAsia="en-US"/>
    </w:rPr>
  </w:style>
  <w:style w:type="paragraph" w:customStyle="1" w:styleId="PCSchedule3">
    <w:name w:val="PC Schedule 3"/>
    <w:basedOn w:val="Normal"/>
    <w:rsid w:val="00B43B0D"/>
    <w:pPr>
      <w:widowControl w:val="0"/>
      <w:numPr>
        <w:ilvl w:val="2"/>
        <w:numId w:val="12"/>
      </w:numPr>
      <w:overflowPunct w:val="0"/>
      <w:autoSpaceDE w:val="0"/>
      <w:autoSpaceDN w:val="0"/>
      <w:adjustRightInd w:val="0"/>
      <w:spacing w:before="0" w:after="240"/>
      <w:textAlignment w:val="baseline"/>
      <w:outlineLvl w:val="2"/>
    </w:pPr>
    <w:rPr>
      <w:rFonts w:eastAsia="Times New Roman" w:cs="Times New Roman"/>
      <w:color w:val="auto"/>
      <w:szCs w:val="20"/>
      <w:lang w:eastAsia="en-US"/>
    </w:rPr>
  </w:style>
  <w:style w:type="paragraph" w:customStyle="1" w:styleId="PCSchedule4">
    <w:name w:val="PC Schedule 4"/>
    <w:basedOn w:val="Normal"/>
    <w:rsid w:val="00B43B0D"/>
    <w:pPr>
      <w:widowControl w:val="0"/>
      <w:numPr>
        <w:ilvl w:val="3"/>
        <w:numId w:val="12"/>
      </w:numPr>
      <w:overflowPunct w:val="0"/>
      <w:autoSpaceDE w:val="0"/>
      <w:autoSpaceDN w:val="0"/>
      <w:adjustRightInd w:val="0"/>
      <w:spacing w:before="0" w:after="240"/>
      <w:textAlignment w:val="baseline"/>
      <w:outlineLvl w:val="3"/>
    </w:pPr>
    <w:rPr>
      <w:rFonts w:eastAsia="Times New Roman" w:cs="Times New Roman"/>
      <w:color w:val="auto"/>
      <w:szCs w:val="20"/>
      <w:lang w:eastAsia="en-US"/>
    </w:rPr>
  </w:style>
  <w:style w:type="paragraph" w:customStyle="1" w:styleId="PCSchedule5">
    <w:name w:val="PC Schedule 5"/>
    <w:basedOn w:val="Normal"/>
    <w:rsid w:val="00B43B0D"/>
    <w:pPr>
      <w:widowControl w:val="0"/>
      <w:numPr>
        <w:ilvl w:val="4"/>
        <w:numId w:val="12"/>
      </w:numPr>
      <w:tabs>
        <w:tab w:val="left" w:pos="2835"/>
      </w:tabs>
      <w:overflowPunct w:val="0"/>
      <w:autoSpaceDE w:val="0"/>
      <w:autoSpaceDN w:val="0"/>
      <w:adjustRightInd w:val="0"/>
      <w:spacing w:before="0" w:after="240"/>
      <w:textAlignment w:val="baseline"/>
      <w:outlineLvl w:val="4"/>
    </w:pPr>
    <w:rPr>
      <w:rFonts w:eastAsia="Times New Roman" w:cs="Times New Roman"/>
      <w:color w:val="auto"/>
      <w:szCs w:val="20"/>
      <w:lang w:eastAsia="en-US"/>
    </w:rPr>
  </w:style>
  <w:style w:type="paragraph" w:customStyle="1" w:styleId="PCScheduleInd2">
    <w:name w:val="PC Schedule Ind 2"/>
    <w:basedOn w:val="Normal"/>
    <w:rsid w:val="00B43B0D"/>
    <w:pPr>
      <w:widowControl w:val="0"/>
      <w:numPr>
        <w:ilvl w:val="5"/>
        <w:numId w:val="12"/>
      </w:numPr>
      <w:overflowPunct w:val="0"/>
      <w:autoSpaceDE w:val="0"/>
      <w:autoSpaceDN w:val="0"/>
      <w:adjustRightInd w:val="0"/>
      <w:spacing w:before="0" w:after="240"/>
      <w:textAlignment w:val="baseline"/>
      <w:outlineLvl w:val="5"/>
    </w:pPr>
    <w:rPr>
      <w:rFonts w:eastAsia="Times New Roman" w:cs="Times New Roman"/>
      <w:color w:val="auto"/>
      <w:szCs w:val="20"/>
      <w:lang w:eastAsia="en-US"/>
    </w:rPr>
  </w:style>
  <w:style w:type="paragraph" w:customStyle="1" w:styleId="PCScheduleInd3">
    <w:name w:val="PC Schedule Ind 3"/>
    <w:basedOn w:val="Normal"/>
    <w:rsid w:val="00B43B0D"/>
    <w:pPr>
      <w:widowControl w:val="0"/>
      <w:numPr>
        <w:ilvl w:val="6"/>
        <w:numId w:val="12"/>
      </w:numPr>
      <w:overflowPunct w:val="0"/>
      <w:autoSpaceDE w:val="0"/>
      <w:autoSpaceDN w:val="0"/>
      <w:adjustRightInd w:val="0"/>
      <w:spacing w:before="0" w:after="240"/>
      <w:textAlignment w:val="baseline"/>
      <w:outlineLvl w:val="6"/>
    </w:pPr>
    <w:rPr>
      <w:rFonts w:eastAsia="Times New Roman" w:cs="Times New Roman"/>
      <w:color w:val="auto"/>
      <w:szCs w:val="20"/>
      <w:lang w:eastAsia="en-US"/>
    </w:rPr>
  </w:style>
  <w:style w:type="paragraph" w:customStyle="1" w:styleId="PCScheduleInd4">
    <w:name w:val="PC Schedule Ind 4"/>
    <w:basedOn w:val="Normal"/>
    <w:rsid w:val="00B43B0D"/>
    <w:pPr>
      <w:widowControl w:val="0"/>
      <w:numPr>
        <w:ilvl w:val="7"/>
        <w:numId w:val="12"/>
      </w:numPr>
      <w:overflowPunct w:val="0"/>
      <w:autoSpaceDE w:val="0"/>
      <w:autoSpaceDN w:val="0"/>
      <w:adjustRightInd w:val="0"/>
      <w:spacing w:before="0" w:after="240"/>
      <w:textAlignment w:val="baseline"/>
      <w:outlineLvl w:val="7"/>
    </w:pPr>
    <w:rPr>
      <w:rFonts w:eastAsia="Times New Roman" w:cs="Times New Roman"/>
      <w:color w:val="auto"/>
      <w:szCs w:val="20"/>
      <w:lang w:eastAsia="en-US"/>
    </w:rPr>
  </w:style>
  <w:style w:type="paragraph" w:customStyle="1" w:styleId="PCScheduleInd5">
    <w:name w:val="PC Schedule Ind 5"/>
    <w:basedOn w:val="Normal"/>
    <w:rsid w:val="00B43B0D"/>
    <w:pPr>
      <w:widowControl w:val="0"/>
      <w:numPr>
        <w:ilvl w:val="8"/>
        <w:numId w:val="12"/>
      </w:numPr>
      <w:tabs>
        <w:tab w:val="left" w:pos="3686"/>
      </w:tabs>
      <w:overflowPunct w:val="0"/>
      <w:autoSpaceDE w:val="0"/>
      <w:autoSpaceDN w:val="0"/>
      <w:adjustRightInd w:val="0"/>
      <w:spacing w:before="0" w:after="240"/>
      <w:textAlignment w:val="baseline"/>
      <w:outlineLvl w:val="8"/>
    </w:pPr>
    <w:rPr>
      <w:rFonts w:eastAsia="Times New Roman" w:cs="Times New Roman"/>
      <w:color w:val="auto"/>
      <w:szCs w:val="20"/>
      <w:lang w:eastAsia="en-US"/>
    </w:rPr>
  </w:style>
  <w:style w:type="character" w:customStyle="1" w:styleId="GPSL2NumberedChar">
    <w:name w:val="GPS L2 Numbered Char"/>
    <w:link w:val="GPSL2Numbered"/>
    <w:locked/>
    <w:rsid w:val="00F938CB"/>
    <w:rPr>
      <w:rFonts w:ascii="Calibri" w:hAnsi="Calibri"/>
      <w:sz w:val="22"/>
      <w:szCs w:val="22"/>
      <w:lang w:eastAsia="zh-CN"/>
    </w:rPr>
  </w:style>
  <w:style w:type="paragraph" w:customStyle="1" w:styleId="GPSL2Numbered">
    <w:name w:val="GPS L2 Numbered"/>
    <w:basedOn w:val="GPSL2NumberedBoldHeading"/>
    <w:link w:val="GPSL2NumberedChar"/>
    <w:qFormat/>
    <w:rsid w:val="00F938CB"/>
    <w:pPr>
      <w:tabs>
        <w:tab w:val="left" w:pos="709"/>
      </w:tabs>
      <w:ind w:left="720"/>
    </w:pPr>
    <w:rPr>
      <w:rFonts w:eastAsia="Arial"/>
      <w:b w:val="0"/>
    </w:rPr>
  </w:style>
  <w:style w:type="character" w:customStyle="1" w:styleId="GPSL2NumberedBoldHeadingChar">
    <w:name w:val="GPS L2 Numbered Bold Heading Char"/>
    <w:link w:val="GPSL2NumberedBoldHeading"/>
    <w:locked/>
    <w:rsid w:val="00391B3B"/>
    <w:rPr>
      <w:rFonts w:ascii="Calibri" w:eastAsia="Times New Roman" w:hAnsi="Calibri"/>
      <w:b/>
      <w:sz w:val="22"/>
      <w:szCs w:val="22"/>
      <w:lang w:eastAsia="zh-CN"/>
    </w:rPr>
  </w:style>
  <w:style w:type="paragraph" w:customStyle="1" w:styleId="GPSL3Indent">
    <w:name w:val="GPS L3 Indent"/>
    <w:basedOn w:val="Normal"/>
    <w:link w:val="GPSL3IndentChar"/>
    <w:rsid w:val="00391B3B"/>
    <w:pPr>
      <w:adjustRightInd w:val="0"/>
      <w:spacing w:before="120" w:after="120"/>
      <w:ind w:left="1985"/>
      <w:jc w:val="both"/>
    </w:pPr>
    <w:rPr>
      <w:rFonts w:ascii="Calibri" w:eastAsia="Times New Roman" w:hAnsi="Calibri"/>
      <w:color w:val="auto"/>
      <w:sz w:val="22"/>
      <w:szCs w:val="22"/>
      <w:lang w:val="en-US" w:eastAsia="zh-CN"/>
    </w:rPr>
  </w:style>
  <w:style w:type="character" w:customStyle="1" w:styleId="GPSL3IndentChar">
    <w:name w:val="GPS L3 Indent Char"/>
    <w:link w:val="GPSL3Indent"/>
    <w:locked/>
    <w:rsid w:val="00391B3B"/>
    <w:rPr>
      <w:rFonts w:ascii="Calibri" w:eastAsia="Times New Roman" w:hAnsi="Calibri"/>
      <w:sz w:val="22"/>
      <w:szCs w:val="22"/>
      <w:lang w:val="en-US" w:eastAsia="zh-CN"/>
    </w:rPr>
  </w:style>
  <w:style w:type="character" w:customStyle="1" w:styleId="bodyChar0">
    <w:name w:val="body Char"/>
    <w:link w:val="body0"/>
    <w:locked/>
    <w:rsid w:val="006950B8"/>
    <w:rPr>
      <w:rFonts w:ascii="SimSun" w:eastAsia="SimSun" w:hAnsi="SimSun"/>
      <w:sz w:val="22"/>
      <w:szCs w:val="24"/>
    </w:rPr>
  </w:style>
  <w:style w:type="paragraph" w:customStyle="1" w:styleId="body0">
    <w:name w:val="body"/>
    <w:basedOn w:val="Normal"/>
    <w:link w:val="bodyChar0"/>
    <w:rsid w:val="006950B8"/>
    <w:pPr>
      <w:spacing w:before="0" w:after="0"/>
    </w:pPr>
    <w:rPr>
      <w:rFonts w:ascii="SimSun" w:eastAsia="SimSun" w:hAnsi="SimSun"/>
      <w:color w:val="auto"/>
      <w:sz w:val="22"/>
    </w:rPr>
  </w:style>
  <w:style w:type="paragraph" w:customStyle="1" w:styleId="bodystrongcentred">
    <w:name w:val="body strong centred"/>
    <w:basedOn w:val="Normal"/>
    <w:rsid w:val="006950B8"/>
    <w:pPr>
      <w:spacing w:before="0" w:after="0"/>
      <w:jc w:val="center"/>
    </w:pPr>
    <w:rPr>
      <w:rFonts w:ascii="SimSun" w:eastAsia="SimSun" w:hAnsi="SimSun" w:cs="Times New Roman"/>
      <w:b/>
      <w:color w:val="auto"/>
      <w:sz w:val="22"/>
      <w:szCs w:val="22"/>
    </w:rPr>
  </w:style>
  <w:style w:type="character" w:customStyle="1" w:styleId="bodycondstrongcentredChar">
    <w:name w:val="body cond strong centred Char"/>
    <w:link w:val="bodycondstrongcentred"/>
    <w:locked/>
    <w:rsid w:val="006950B8"/>
    <w:rPr>
      <w:rFonts w:ascii="SimSun" w:eastAsia="SimSun" w:hAnsi="SimSun"/>
      <w:b/>
      <w:spacing w:val="-3"/>
      <w:sz w:val="22"/>
      <w:szCs w:val="22"/>
    </w:rPr>
  </w:style>
  <w:style w:type="paragraph" w:customStyle="1" w:styleId="bodycondstrongcentred">
    <w:name w:val="body cond strong centred"/>
    <w:basedOn w:val="Normal"/>
    <w:link w:val="bodycondstrongcentredChar"/>
    <w:rsid w:val="006950B8"/>
    <w:pPr>
      <w:spacing w:before="0" w:after="0"/>
      <w:jc w:val="center"/>
    </w:pPr>
    <w:rPr>
      <w:rFonts w:ascii="SimSun" w:eastAsia="SimSun" w:hAnsi="SimSun"/>
      <w:b/>
      <w:color w:val="auto"/>
      <w:spacing w:val="-3"/>
      <w:sz w:val="22"/>
      <w:szCs w:val="22"/>
    </w:rPr>
  </w:style>
  <w:style w:type="paragraph" w:customStyle="1" w:styleId="BODYDOCTITLE">
    <w:name w:val="BODY DOC TITLE"/>
    <w:basedOn w:val="Normal"/>
    <w:rsid w:val="006950B8"/>
    <w:pPr>
      <w:spacing w:before="0" w:after="0"/>
      <w:jc w:val="center"/>
    </w:pPr>
    <w:rPr>
      <w:rFonts w:ascii="Times New Roman" w:eastAsia="SimSun" w:hAnsi="Times New Roman" w:cs="Times New Roman"/>
      <w:b/>
      <w:caps/>
      <w:color w:val="auto"/>
      <w:spacing w:val="-3"/>
      <w:sz w:val="28"/>
      <w:szCs w:val="22"/>
    </w:rPr>
  </w:style>
  <w:style w:type="character" w:customStyle="1" w:styleId="bodycondstrongercentredchar">
    <w:name w:val="body cond stronger centred char"/>
    <w:qFormat/>
    <w:rsid w:val="006950B8"/>
    <w:rPr>
      <w:rFonts w:ascii="SimSun" w:eastAsia="SimSun" w:hAnsi="SimSun" w:hint="eastAsia"/>
      <w:b/>
      <w:bCs w:val="0"/>
      <w:caps/>
      <w:spacing w:val="-3"/>
      <w:sz w:val="22"/>
      <w:szCs w:val="22"/>
      <w:lang w:val="en-GB" w:eastAsia="en-GB" w:bidi="ar-SA"/>
    </w:rPr>
  </w:style>
  <w:style w:type="paragraph" w:styleId="NoSpacing">
    <w:name w:val="No Spacing"/>
    <w:uiPriority w:val="1"/>
    <w:qFormat/>
    <w:rsid w:val="00BA78F8"/>
    <w:rPr>
      <w:rFonts w:asciiTheme="minorHAnsi" w:eastAsiaTheme="minorHAnsi" w:hAnsiTheme="minorHAnsi" w:cstheme="minorBidi"/>
      <w:sz w:val="22"/>
      <w:szCs w:val="22"/>
      <w:lang w:eastAsia="en-US"/>
    </w:rPr>
  </w:style>
  <w:style w:type="paragraph" w:customStyle="1" w:styleId="TLTLevel1">
    <w:name w:val="TLT Level 1"/>
    <w:basedOn w:val="Normal"/>
    <w:next w:val="Normal"/>
    <w:qFormat/>
    <w:rsid w:val="00101884"/>
    <w:pPr>
      <w:numPr>
        <w:numId w:val="22"/>
      </w:numPr>
      <w:tabs>
        <w:tab w:val="left" w:pos="720"/>
      </w:tabs>
      <w:spacing w:before="100" w:after="200"/>
    </w:pPr>
    <w:rPr>
      <w:rFonts w:eastAsia="Times New Roman" w:cs="Times New Roman"/>
      <w:color w:val="auto"/>
      <w:sz w:val="20"/>
    </w:rPr>
  </w:style>
  <w:style w:type="paragraph" w:customStyle="1" w:styleId="TLTLevel2">
    <w:name w:val="TLT Level 2"/>
    <w:basedOn w:val="TLTLevel1"/>
    <w:next w:val="Normal"/>
    <w:link w:val="TLTLevel2Char"/>
    <w:rsid w:val="00101884"/>
    <w:pPr>
      <w:numPr>
        <w:ilvl w:val="1"/>
      </w:numPr>
    </w:pPr>
  </w:style>
  <w:style w:type="paragraph" w:customStyle="1" w:styleId="TLTLevel3">
    <w:name w:val="TLT Level 3"/>
    <w:basedOn w:val="TLTLevel2"/>
    <w:next w:val="Normal"/>
    <w:rsid w:val="00101884"/>
    <w:pPr>
      <w:numPr>
        <w:ilvl w:val="2"/>
      </w:numPr>
      <w:tabs>
        <w:tab w:val="left" w:pos="1803"/>
      </w:tabs>
      <w:ind w:left="2160" w:hanging="180"/>
    </w:pPr>
  </w:style>
  <w:style w:type="paragraph" w:customStyle="1" w:styleId="TLTLevel4">
    <w:name w:val="TLT Level 4"/>
    <w:basedOn w:val="TLTLevel3"/>
    <w:next w:val="Normal"/>
    <w:rsid w:val="00101884"/>
    <w:pPr>
      <w:numPr>
        <w:ilvl w:val="3"/>
      </w:numPr>
      <w:ind w:left="2880" w:hanging="360"/>
    </w:pPr>
  </w:style>
  <w:style w:type="paragraph" w:customStyle="1" w:styleId="TLTLevel5">
    <w:name w:val="TLT Level 5"/>
    <w:basedOn w:val="TLTLevel4"/>
    <w:next w:val="Normal"/>
    <w:rsid w:val="00101884"/>
    <w:pPr>
      <w:numPr>
        <w:ilvl w:val="4"/>
      </w:numPr>
      <w:tabs>
        <w:tab w:val="left" w:pos="2523"/>
      </w:tabs>
      <w:ind w:left="3600" w:hanging="360"/>
    </w:pPr>
  </w:style>
  <w:style w:type="numbering" w:customStyle="1" w:styleId="Level">
    <w:name w:val="Level"/>
    <w:uiPriority w:val="99"/>
    <w:rsid w:val="00101884"/>
    <w:pPr>
      <w:numPr>
        <w:numId w:val="21"/>
      </w:numPr>
    </w:pPr>
  </w:style>
  <w:style w:type="character" w:customStyle="1" w:styleId="TLTLevel2Char">
    <w:name w:val="TLT Level 2 Char"/>
    <w:link w:val="TLTLevel2"/>
    <w:rsid w:val="00101884"/>
    <w:rPr>
      <w:rFonts w:eastAsia="Times New Roman" w:cs="Times New Roman"/>
      <w:szCs w:val="24"/>
    </w:rPr>
  </w:style>
  <w:style w:type="character" w:styleId="FollowedHyperlink">
    <w:name w:val="FollowedHyperlink"/>
    <w:basedOn w:val="DefaultParagraphFont"/>
    <w:uiPriority w:val="99"/>
    <w:semiHidden/>
    <w:unhideWhenUsed/>
    <w:rsid w:val="0094606F"/>
    <w:rPr>
      <w:color w:val="954F72" w:themeColor="followedHyperlink"/>
      <w:u w:val="single"/>
    </w:rPr>
  </w:style>
  <w:style w:type="paragraph" w:customStyle="1" w:styleId="Standard">
    <w:name w:val="Standard"/>
    <w:rsid w:val="00A83F8F"/>
    <w:pPr>
      <w:widowControl w:val="0"/>
      <w:suppressAutoHyphens/>
      <w:autoSpaceDN w:val="0"/>
      <w:textAlignment w:val="baseline"/>
    </w:pPr>
    <w:rPr>
      <w:rFonts w:ascii="Caladea" w:eastAsia="Caladea" w:hAnsi="Caladea" w:cs="Caladea"/>
      <w:kern w:val="3"/>
      <w:sz w:val="22"/>
      <w:szCs w:val="22"/>
      <w:lang w:eastAsia="zh-CN" w:bidi="hi-IN"/>
    </w:rPr>
  </w:style>
  <w:style w:type="character" w:customStyle="1" w:styleId="ListLabel15">
    <w:name w:val="ListLabel 15"/>
    <w:rsid w:val="00843D3C"/>
    <w:rPr>
      <w:rFonts w:ascii="Times New Roman" w:eastAsia="Times New Roman" w:hAnsi="Times New Roman" w:cs="Times New Roman"/>
      <w:b w:val="0"/>
      <w:caps w:val="0"/>
      <w:smallCaps w:val="0"/>
      <w:position w:val="0"/>
      <w:sz w:val="22"/>
      <w:vertAlign w:val="baseline"/>
    </w:rPr>
  </w:style>
  <w:style w:type="numbering" w:customStyle="1" w:styleId="WWOutlineListStyle">
    <w:name w:val="WW_OutlineListStyle"/>
    <w:basedOn w:val="NoList"/>
    <w:rsid w:val="00843D3C"/>
    <w:pPr>
      <w:numPr>
        <w:numId w:val="23"/>
      </w:numPr>
    </w:pPr>
  </w:style>
  <w:style w:type="paragraph" w:styleId="PlainText">
    <w:name w:val="Plain Text"/>
    <w:basedOn w:val="Normal"/>
    <w:link w:val="PlainTextChar"/>
    <w:uiPriority w:val="99"/>
    <w:semiHidden/>
    <w:unhideWhenUsed/>
    <w:rsid w:val="00007F37"/>
    <w:pPr>
      <w:spacing w:before="0" w:after="0"/>
    </w:pPr>
    <w:rPr>
      <w:rFonts w:eastAsiaTheme="minorHAnsi" w:cstheme="minorBidi"/>
      <w:color w:val="auto"/>
      <w:sz w:val="22"/>
      <w:szCs w:val="21"/>
      <w:lang w:eastAsia="en-US"/>
    </w:rPr>
  </w:style>
  <w:style w:type="character" w:customStyle="1" w:styleId="PlainTextChar">
    <w:name w:val="Plain Text Char"/>
    <w:basedOn w:val="DefaultParagraphFont"/>
    <w:link w:val="PlainText"/>
    <w:uiPriority w:val="99"/>
    <w:semiHidden/>
    <w:rsid w:val="00007F37"/>
    <w:rPr>
      <w:rFonts w:eastAsiaTheme="minorHAnsi" w:cstheme="minorBidi"/>
      <w:sz w:val="22"/>
      <w:szCs w:val="21"/>
      <w:lang w:eastAsia="en-US"/>
    </w:rPr>
  </w:style>
  <w:style w:type="paragraph" w:styleId="NormalWeb">
    <w:name w:val="Normal (Web)"/>
    <w:basedOn w:val="Normal"/>
    <w:rsid w:val="00EC5D5F"/>
    <w:pPr>
      <w:spacing w:before="100" w:beforeAutospacing="1" w:after="100" w:afterAutospacing="1"/>
    </w:pPr>
    <w:rPr>
      <w:rFonts w:eastAsia="Times New Roman" w:cs="Times New Roman"/>
      <w:color w:val="auto"/>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EC5D5F"/>
    <w:pPr>
      <w:spacing w:before="0" w:after="120" w:line="240" w:lineRule="exact"/>
    </w:pPr>
    <w:rPr>
      <w:rFonts w:ascii="Verdana" w:eastAsia="Times New Roman" w:hAnsi="Verdana" w:cs="Times New Roman"/>
      <w:color w:val="auto"/>
      <w:sz w:val="20"/>
      <w:szCs w:val="20"/>
      <w:lang w:val="en-US" w:eastAsia="en-US"/>
    </w:rPr>
  </w:style>
  <w:style w:type="paragraph" w:customStyle="1" w:styleId="Body1">
    <w:name w:val="Body 1"/>
    <w:basedOn w:val="Body"/>
    <w:uiPriority w:val="99"/>
    <w:rsid w:val="000069AA"/>
    <w:pPr>
      <w:ind w:left="851"/>
    </w:pPr>
  </w:style>
  <w:style w:type="paragraph" w:customStyle="1" w:styleId="Body2">
    <w:name w:val="Body 2"/>
    <w:basedOn w:val="Body"/>
    <w:uiPriority w:val="99"/>
    <w:rsid w:val="00EE5C70"/>
    <w:pPr>
      <w:ind w:left="851"/>
    </w:pPr>
  </w:style>
  <w:style w:type="numbering" w:customStyle="1" w:styleId="Scheduletext">
    <w:name w:val="Schedule text"/>
    <w:uiPriority w:val="99"/>
    <w:rsid w:val="00116F43"/>
    <w:pPr>
      <w:numPr>
        <w:numId w:val="28"/>
      </w:numPr>
    </w:pPr>
  </w:style>
  <w:style w:type="paragraph" w:customStyle="1" w:styleId="StdBodyTextBold">
    <w:name w:val="Std Body Text Bold"/>
    <w:basedOn w:val="Normal"/>
    <w:next w:val="Normal"/>
    <w:link w:val="StdBodyTextBoldChar"/>
    <w:qFormat/>
    <w:rsid w:val="00116F43"/>
    <w:pPr>
      <w:spacing w:before="100" w:after="200"/>
    </w:pPr>
    <w:rPr>
      <w:rFonts w:eastAsia="Times New Roman" w:cs="Times New Roman"/>
      <w:b/>
      <w:color w:val="auto"/>
    </w:rPr>
  </w:style>
  <w:style w:type="character" w:customStyle="1" w:styleId="StdBodyTextBoldChar">
    <w:name w:val="Std Body Text Bold Char"/>
    <w:basedOn w:val="DefaultParagraphFont"/>
    <w:link w:val="StdBodyTextBold"/>
    <w:rsid w:val="00116F43"/>
    <w:rPr>
      <w:rFonts w:eastAsia="Times New Roman" w:cs="Times New Roman"/>
      <w:b/>
      <w:sz w:val="24"/>
      <w:szCs w:val="24"/>
    </w:rPr>
  </w:style>
  <w:style w:type="paragraph" w:styleId="EndnoteText">
    <w:name w:val="endnote text"/>
    <w:basedOn w:val="Normal"/>
    <w:link w:val="EndnoteTextChar"/>
    <w:uiPriority w:val="99"/>
    <w:semiHidden/>
    <w:unhideWhenUsed/>
    <w:rsid w:val="001A4D20"/>
    <w:pPr>
      <w:spacing w:before="0" w:after="0"/>
    </w:pPr>
    <w:rPr>
      <w:sz w:val="20"/>
      <w:szCs w:val="20"/>
    </w:rPr>
  </w:style>
  <w:style w:type="character" w:customStyle="1" w:styleId="EndnoteTextChar">
    <w:name w:val="Endnote Text Char"/>
    <w:basedOn w:val="DefaultParagraphFont"/>
    <w:link w:val="EndnoteText"/>
    <w:uiPriority w:val="99"/>
    <w:semiHidden/>
    <w:rsid w:val="001A4D20"/>
    <w:rPr>
      <w:color w:val="000000"/>
    </w:rPr>
  </w:style>
  <w:style w:type="character" w:styleId="EndnoteReference">
    <w:name w:val="endnote reference"/>
    <w:basedOn w:val="DefaultParagraphFont"/>
    <w:uiPriority w:val="99"/>
    <w:semiHidden/>
    <w:unhideWhenUsed/>
    <w:rsid w:val="001A4D20"/>
    <w:rPr>
      <w:vertAlign w:val="superscript"/>
    </w:rPr>
  </w:style>
  <w:style w:type="character" w:customStyle="1" w:styleId="Level1asHeadingtext">
    <w:name w:val="Level 1 as Heading (text)"/>
    <w:basedOn w:val="DefaultParagraphFont"/>
    <w:uiPriority w:val="99"/>
    <w:rsid w:val="003D0C62"/>
    <w:rPr>
      <w:rFonts w:ascii="Arial Bold" w:hAnsi="Arial Bold"/>
      <w:b/>
      <w:bCs/>
      <w:caps w:val="0"/>
      <w:sz w:val="20"/>
    </w:rPr>
  </w:style>
  <w:style w:type="paragraph" w:customStyle="1" w:styleId="Numpara">
    <w:name w:val="Numpara"/>
    <w:basedOn w:val="Normal"/>
    <w:rsid w:val="003D0C62"/>
    <w:pPr>
      <w:numPr>
        <w:numId w:val="33"/>
      </w:numPr>
      <w:spacing w:before="40" w:after="120"/>
      <w:ind w:left="340"/>
    </w:pPr>
    <w:rPr>
      <w:rFonts w:eastAsia="Times New Roman" w:cs="Times New Roman"/>
      <w:color w:val="auto"/>
      <w:lang w:eastAsia="en-US"/>
    </w:rPr>
  </w:style>
  <w:style w:type="paragraph" w:customStyle="1" w:styleId="Normpara">
    <w:name w:val="Normpara"/>
    <w:basedOn w:val="Normal"/>
    <w:next w:val="Numpara"/>
    <w:rsid w:val="003D0C62"/>
    <w:pPr>
      <w:spacing w:before="0" w:after="120"/>
      <w:ind w:left="340"/>
    </w:pPr>
    <w:rPr>
      <w:rFonts w:eastAsia="Times New Roman" w:cs="Times New Roman"/>
      <w:color w:val="auto"/>
      <w:lang w:eastAsia="en-US"/>
    </w:rPr>
  </w:style>
  <w:style w:type="paragraph" w:styleId="BodyText3">
    <w:name w:val="Body Text 3"/>
    <w:basedOn w:val="Normal"/>
    <w:link w:val="BodyText3Char"/>
    <w:uiPriority w:val="99"/>
    <w:semiHidden/>
    <w:unhideWhenUsed/>
    <w:rsid w:val="00DD6306"/>
    <w:pPr>
      <w:spacing w:after="120"/>
    </w:pPr>
    <w:rPr>
      <w:sz w:val="16"/>
      <w:szCs w:val="16"/>
    </w:rPr>
  </w:style>
  <w:style w:type="character" w:customStyle="1" w:styleId="BodyText3Char">
    <w:name w:val="Body Text 3 Char"/>
    <w:basedOn w:val="DefaultParagraphFont"/>
    <w:link w:val="BodyText3"/>
    <w:uiPriority w:val="99"/>
    <w:semiHidden/>
    <w:rsid w:val="00DD6306"/>
    <w:rPr>
      <w:color w:val="000000"/>
      <w:sz w:val="16"/>
      <w:szCs w:val="16"/>
    </w:rPr>
  </w:style>
  <w:style w:type="character" w:customStyle="1" w:styleId="cohidesearchterm">
    <w:name w:val="co_hidesearchterm"/>
    <w:basedOn w:val="DefaultParagraphFont"/>
    <w:rsid w:val="008C2820"/>
  </w:style>
  <w:style w:type="paragraph" w:customStyle="1" w:styleId="Defs">
    <w:name w:val="Defs"/>
    <w:basedOn w:val="Normal"/>
    <w:next w:val="Normal"/>
    <w:qFormat/>
    <w:rsid w:val="00143817"/>
    <w:pPr>
      <w:numPr>
        <w:numId w:val="35"/>
      </w:numPr>
      <w:adjustRightInd w:val="0"/>
      <w:spacing w:before="0" w:after="240"/>
      <w:jc w:val="both"/>
    </w:pPr>
    <w:rPr>
      <w:color w:val="auto"/>
      <w:sz w:val="20"/>
      <w:szCs w:val="20"/>
      <w:lang w:val="en-US"/>
    </w:rPr>
  </w:style>
  <w:style w:type="paragraph" w:customStyle="1" w:styleId="Defs1">
    <w:name w:val="Defs 1"/>
    <w:basedOn w:val="Defs"/>
    <w:next w:val="Normal"/>
    <w:qFormat/>
    <w:rsid w:val="00143817"/>
    <w:pPr>
      <w:numPr>
        <w:ilvl w:val="1"/>
      </w:numPr>
    </w:pPr>
  </w:style>
  <w:style w:type="paragraph" w:customStyle="1" w:styleId="Defs2">
    <w:name w:val="Defs 2"/>
    <w:basedOn w:val="Defs1"/>
    <w:next w:val="Normal"/>
    <w:qFormat/>
    <w:rsid w:val="00143817"/>
    <w:pPr>
      <w:numPr>
        <w:ilvl w:val="2"/>
      </w:numPr>
    </w:pPr>
  </w:style>
  <w:style w:type="paragraph" w:customStyle="1" w:styleId="Defs3">
    <w:name w:val="Defs 3"/>
    <w:basedOn w:val="Defs2"/>
    <w:next w:val="Defs"/>
    <w:qFormat/>
    <w:rsid w:val="00143817"/>
    <w:pPr>
      <w:numPr>
        <w:ilvl w:val="3"/>
      </w:numPr>
    </w:pPr>
  </w:style>
  <w:style w:type="paragraph" w:customStyle="1" w:styleId="Defs4">
    <w:name w:val="Defs 4"/>
    <w:basedOn w:val="Defs3"/>
    <w:qFormat/>
    <w:rsid w:val="00143817"/>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9021">
      <w:bodyDiv w:val="1"/>
      <w:marLeft w:val="0"/>
      <w:marRight w:val="0"/>
      <w:marTop w:val="0"/>
      <w:marBottom w:val="0"/>
      <w:divBdr>
        <w:top w:val="none" w:sz="0" w:space="0" w:color="auto"/>
        <w:left w:val="none" w:sz="0" w:space="0" w:color="auto"/>
        <w:bottom w:val="none" w:sz="0" w:space="0" w:color="auto"/>
        <w:right w:val="none" w:sz="0" w:space="0" w:color="auto"/>
      </w:divBdr>
    </w:div>
    <w:div w:id="42218378">
      <w:bodyDiv w:val="1"/>
      <w:marLeft w:val="0"/>
      <w:marRight w:val="0"/>
      <w:marTop w:val="0"/>
      <w:marBottom w:val="0"/>
      <w:divBdr>
        <w:top w:val="none" w:sz="0" w:space="0" w:color="auto"/>
        <w:left w:val="none" w:sz="0" w:space="0" w:color="auto"/>
        <w:bottom w:val="none" w:sz="0" w:space="0" w:color="auto"/>
        <w:right w:val="none" w:sz="0" w:space="0" w:color="auto"/>
      </w:divBdr>
    </w:div>
    <w:div w:id="83039162">
      <w:bodyDiv w:val="1"/>
      <w:marLeft w:val="0"/>
      <w:marRight w:val="0"/>
      <w:marTop w:val="0"/>
      <w:marBottom w:val="0"/>
      <w:divBdr>
        <w:top w:val="none" w:sz="0" w:space="0" w:color="auto"/>
        <w:left w:val="none" w:sz="0" w:space="0" w:color="auto"/>
        <w:bottom w:val="none" w:sz="0" w:space="0" w:color="auto"/>
        <w:right w:val="none" w:sz="0" w:space="0" w:color="auto"/>
      </w:divBdr>
    </w:div>
    <w:div w:id="84498918">
      <w:bodyDiv w:val="1"/>
      <w:marLeft w:val="0"/>
      <w:marRight w:val="0"/>
      <w:marTop w:val="0"/>
      <w:marBottom w:val="0"/>
      <w:divBdr>
        <w:top w:val="none" w:sz="0" w:space="0" w:color="auto"/>
        <w:left w:val="none" w:sz="0" w:space="0" w:color="auto"/>
        <w:bottom w:val="none" w:sz="0" w:space="0" w:color="auto"/>
        <w:right w:val="none" w:sz="0" w:space="0" w:color="auto"/>
      </w:divBdr>
    </w:div>
    <w:div w:id="89619128">
      <w:bodyDiv w:val="1"/>
      <w:marLeft w:val="0"/>
      <w:marRight w:val="0"/>
      <w:marTop w:val="0"/>
      <w:marBottom w:val="0"/>
      <w:divBdr>
        <w:top w:val="none" w:sz="0" w:space="0" w:color="auto"/>
        <w:left w:val="none" w:sz="0" w:space="0" w:color="auto"/>
        <w:bottom w:val="none" w:sz="0" w:space="0" w:color="auto"/>
        <w:right w:val="none" w:sz="0" w:space="0" w:color="auto"/>
      </w:divBdr>
      <w:divsChild>
        <w:div w:id="117841025">
          <w:marLeft w:val="0"/>
          <w:marRight w:val="0"/>
          <w:marTop w:val="0"/>
          <w:marBottom w:val="0"/>
          <w:divBdr>
            <w:top w:val="none" w:sz="0" w:space="0" w:color="auto"/>
            <w:left w:val="none" w:sz="0" w:space="0" w:color="auto"/>
            <w:bottom w:val="none" w:sz="0" w:space="0" w:color="auto"/>
            <w:right w:val="none" w:sz="0" w:space="0" w:color="auto"/>
          </w:divBdr>
          <w:divsChild>
            <w:div w:id="660159506">
              <w:marLeft w:val="0"/>
              <w:marRight w:val="0"/>
              <w:marTop w:val="0"/>
              <w:marBottom w:val="0"/>
              <w:divBdr>
                <w:top w:val="none" w:sz="0" w:space="0" w:color="auto"/>
                <w:left w:val="none" w:sz="0" w:space="0" w:color="auto"/>
                <w:bottom w:val="none" w:sz="0" w:space="0" w:color="auto"/>
                <w:right w:val="none" w:sz="0" w:space="0" w:color="auto"/>
              </w:divBdr>
              <w:divsChild>
                <w:div w:id="1141577367">
                  <w:marLeft w:val="0"/>
                  <w:marRight w:val="0"/>
                  <w:marTop w:val="0"/>
                  <w:marBottom w:val="0"/>
                  <w:divBdr>
                    <w:top w:val="none" w:sz="0" w:space="0" w:color="auto"/>
                    <w:left w:val="none" w:sz="0" w:space="0" w:color="auto"/>
                    <w:bottom w:val="none" w:sz="0" w:space="0" w:color="auto"/>
                    <w:right w:val="none" w:sz="0" w:space="0" w:color="auto"/>
                  </w:divBdr>
                  <w:divsChild>
                    <w:div w:id="1001276052">
                      <w:marLeft w:val="0"/>
                      <w:marRight w:val="0"/>
                      <w:marTop w:val="0"/>
                      <w:marBottom w:val="0"/>
                      <w:divBdr>
                        <w:top w:val="none" w:sz="0" w:space="0" w:color="auto"/>
                        <w:left w:val="none" w:sz="0" w:space="0" w:color="auto"/>
                        <w:bottom w:val="none" w:sz="0" w:space="0" w:color="auto"/>
                        <w:right w:val="none" w:sz="0" w:space="0" w:color="auto"/>
                      </w:divBdr>
                      <w:divsChild>
                        <w:div w:id="1367681605">
                          <w:marLeft w:val="0"/>
                          <w:marRight w:val="0"/>
                          <w:marTop w:val="0"/>
                          <w:marBottom w:val="0"/>
                          <w:divBdr>
                            <w:top w:val="none" w:sz="0" w:space="0" w:color="auto"/>
                            <w:left w:val="none" w:sz="0" w:space="0" w:color="auto"/>
                            <w:bottom w:val="none" w:sz="0" w:space="0" w:color="auto"/>
                            <w:right w:val="none" w:sz="0" w:space="0" w:color="auto"/>
                          </w:divBdr>
                          <w:divsChild>
                            <w:div w:id="8539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14811">
      <w:bodyDiv w:val="1"/>
      <w:marLeft w:val="0"/>
      <w:marRight w:val="0"/>
      <w:marTop w:val="0"/>
      <w:marBottom w:val="0"/>
      <w:divBdr>
        <w:top w:val="none" w:sz="0" w:space="0" w:color="auto"/>
        <w:left w:val="none" w:sz="0" w:space="0" w:color="auto"/>
        <w:bottom w:val="none" w:sz="0" w:space="0" w:color="auto"/>
        <w:right w:val="none" w:sz="0" w:space="0" w:color="auto"/>
      </w:divBdr>
    </w:div>
    <w:div w:id="97722763">
      <w:bodyDiv w:val="1"/>
      <w:marLeft w:val="0"/>
      <w:marRight w:val="0"/>
      <w:marTop w:val="0"/>
      <w:marBottom w:val="0"/>
      <w:divBdr>
        <w:top w:val="none" w:sz="0" w:space="0" w:color="auto"/>
        <w:left w:val="none" w:sz="0" w:space="0" w:color="auto"/>
        <w:bottom w:val="none" w:sz="0" w:space="0" w:color="auto"/>
        <w:right w:val="none" w:sz="0" w:space="0" w:color="auto"/>
      </w:divBdr>
      <w:divsChild>
        <w:div w:id="449085322">
          <w:marLeft w:val="0"/>
          <w:marRight w:val="0"/>
          <w:marTop w:val="0"/>
          <w:marBottom w:val="0"/>
          <w:divBdr>
            <w:top w:val="none" w:sz="0" w:space="0" w:color="auto"/>
            <w:left w:val="none" w:sz="0" w:space="0" w:color="auto"/>
            <w:bottom w:val="none" w:sz="0" w:space="0" w:color="auto"/>
            <w:right w:val="none" w:sz="0" w:space="0" w:color="auto"/>
          </w:divBdr>
          <w:divsChild>
            <w:div w:id="1579560213">
              <w:marLeft w:val="0"/>
              <w:marRight w:val="0"/>
              <w:marTop w:val="0"/>
              <w:marBottom w:val="0"/>
              <w:divBdr>
                <w:top w:val="none" w:sz="0" w:space="0" w:color="auto"/>
                <w:left w:val="none" w:sz="0" w:space="0" w:color="auto"/>
                <w:bottom w:val="none" w:sz="0" w:space="0" w:color="auto"/>
                <w:right w:val="none" w:sz="0" w:space="0" w:color="auto"/>
              </w:divBdr>
              <w:divsChild>
                <w:div w:id="1959993505">
                  <w:marLeft w:val="0"/>
                  <w:marRight w:val="0"/>
                  <w:marTop w:val="0"/>
                  <w:marBottom w:val="0"/>
                  <w:divBdr>
                    <w:top w:val="none" w:sz="0" w:space="0" w:color="auto"/>
                    <w:left w:val="none" w:sz="0" w:space="0" w:color="auto"/>
                    <w:bottom w:val="none" w:sz="0" w:space="0" w:color="auto"/>
                    <w:right w:val="none" w:sz="0" w:space="0" w:color="auto"/>
                  </w:divBdr>
                  <w:divsChild>
                    <w:div w:id="1572110271">
                      <w:marLeft w:val="0"/>
                      <w:marRight w:val="0"/>
                      <w:marTop w:val="0"/>
                      <w:marBottom w:val="0"/>
                      <w:divBdr>
                        <w:top w:val="none" w:sz="0" w:space="0" w:color="auto"/>
                        <w:left w:val="none" w:sz="0" w:space="0" w:color="auto"/>
                        <w:bottom w:val="none" w:sz="0" w:space="0" w:color="auto"/>
                        <w:right w:val="none" w:sz="0" w:space="0" w:color="auto"/>
                      </w:divBdr>
                      <w:divsChild>
                        <w:div w:id="1507285181">
                          <w:marLeft w:val="0"/>
                          <w:marRight w:val="0"/>
                          <w:marTop w:val="0"/>
                          <w:marBottom w:val="0"/>
                          <w:divBdr>
                            <w:top w:val="none" w:sz="0" w:space="0" w:color="auto"/>
                            <w:left w:val="none" w:sz="0" w:space="0" w:color="auto"/>
                            <w:bottom w:val="none" w:sz="0" w:space="0" w:color="auto"/>
                            <w:right w:val="none" w:sz="0" w:space="0" w:color="auto"/>
                          </w:divBdr>
                          <w:divsChild>
                            <w:div w:id="1205681485">
                              <w:marLeft w:val="0"/>
                              <w:marRight w:val="0"/>
                              <w:marTop w:val="0"/>
                              <w:marBottom w:val="0"/>
                              <w:divBdr>
                                <w:top w:val="none" w:sz="0" w:space="0" w:color="auto"/>
                                <w:left w:val="none" w:sz="0" w:space="0" w:color="auto"/>
                                <w:bottom w:val="none" w:sz="0" w:space="0" w:color="auto"/>
                                <w:right w:val="none" w:sz="0" w:space="0" w:color="auto"/>
                              </w:divBdr>
                              <w:divsChild>
                                <w:div w:id="151993076">
                                  <w:marLeft w:val="0"/>
                                  <w:marRight w:val="0"/>
                                  <w:marTop w:val="0"/>
                                  <w:marBottom w:val="0"/>
                                  <w:divBdr>
                                    <w:top w:val="none" w:sz="0" w:space="0" w:color="auto"/>
                                    <w:left w:val="none" w:sz="0" w:space="0" w:color="auto"/>
                                    <w:bottom w:val="none" w:sz="0" w:space="0" w:color="auto"/>
                                    <w:right w:val="none" w:sz="0" w:space="0" w:color="auto"/>
                                  </w:divBdr>
                                  <w:divsChild>
                                    <w:div w:id="2138327185">
                                      <w:marLeft w:val="0"/>
                                      <w:marRight w:val="0"/>
                                      <w:marTop w:val="0"/>
                                      <w:marBottom w:val="0"/>
                                      <w:divBdr>
                                        <w:top w:val="none" w:sz="0" w:space="0" w:color="auto"/>
                                        <w:left w:val="none" w:sz="0" w:space="0" w:color="auto"/>
                                        <w:bottom w:val="none" w:sz="0" w:space="0" w:color="auto"/>
                                        <w:right w:val="none" w:sz="0" w:space="0" w:color="auto"/>
                                      </w:divBdr>
                                      <w:divsChild>
                                        <w:div w:id="869685981">
                                          <w:marLeft w:val="0"/>
                                          <w:marRight w:val="0"/>
                                          <w:marTop w:val="0"/>
                                          <w:marBottom w:val="0"/>
                                          <w:divBdr>
                                            <w:top w:val="none" w:sz="0" w:space="0" w:color="auto"/>
                                            <w:left w:val="none" w:sz="0" w:space="0" w:color="auto"/>
                                            <w:bottom w:val="none" w:sz="0" w:space="0" w:color="auto"/>
                                            <w:right w:val="none" w:sz="0" w:space="0" w:color="auto"/>
                                          </w:divBdr>
                                          <w:divsChild>
                                            <w:div w:id="424111149">
                                              <w:marLeft w:val="0"/>
                                              <w:marRight w:val="0"/>
                                              <w:marTop w:val="0"/>
                                              <w:marBottom w:val="0"/>
                                              <w:divBdr>
                                                <w:top w:val="none" w:sz="0" w:space="0" w:color="auto"/>
                                                <w:left w:val="none" w:sz="0" w:space="0" w:color="auto"/>
                                                <w:bottom w:val="none" w:sz="0" w:space="0" w:color="auto"/>
                                                <w:right w:val="none" w:sz="0" w:space="0" w:color="auto"/>
                                              </w:divBdr>
                                              <w:divsChild>
                                                <w:div w:id="1424454695">
                                                  <w:marLeft w:val="0"/>
                                                  <w:marRight w:val="0"/>
                                                  <w:marTop w:val="0"/>
                                                  <w:marBottom w:val="0"/>
                                                  <w:divBdr>
                                                    <w:top w:val="none" w:sz="0" w:space="0" w:color="auto"/>
                                                    <w:left w:val="none" w:sz="0" w:space="0" w:color="auto"/>
                                                    <w:bottom w:val="none" w:sz="0" w:space="0" w:color="auto"/>
                                                    <w:right w:val="none" w:sz="0" w:space="0" w:color="auto"/>
                                                  </w:divBdr>
                                                  <w:divsChild>
                                                    <w:div w:id="1303655903">
                                                      <w:marLeft w:val="0"/>
                                                      <w:marRight w:val="0"/>
                                                      <w:marTop w:val="0"/>
                                                      <w:marBottom w:val="0"/>
                                                      <w:divBdr>
                                                        <w:top w:val="none" w:sz="0" w:space="0" w:color="auto"/>
                                                        <w:left w:val="none" w:sz="0" w:space="0" w:color="auto"/>
                                                        <w:bottom w:val="none" w:sz="0" w:space="0" w:color="auto"/>
                                                        <w:right w:val="none" w:sz="0" w:space="0" w:color="auto"/>
                                                      </w:divBdr>
                                                      <w:divsChild>
                                                        <w:div w:id="600331692">
                                                          <w:marLeft w:val="0"/>
                                                          <w:marRight w:val="0"/>
                                                          <w:marTop w:val="0"/>
                                                          <w:marBottom w:val="0"/>
                                                          <w:divBdr>
                                                            <w:top w:val="none" w:sz="0" w:space="0" w:color="auto"/>
                                                            <w:left w:val="none" w:sz="0" w:space="0" w:color="auto"/>
                                                            <w:bottom w:val="none" w:sz="0" w:space="0" w:color="auto"/>
                                                            <w:right w:val="none" w:sz="0" w:space="0" w:color="auto"/>
                                                          </w:divBdr>
                                                          <w:divsChild>
                                                            <w:div w:id="171845439">
                                                              <w:marLeft w:val="0"/>
                                                              <w:marRight w:val="0"/>
                                                              <w:marTop w:val="0"/>
                                                              <w:marBottom w:val="0"/>
                                                              <w:divBdr>
                                                                <w:top w:val="none" w:sz="0" w:space="0" w:color="auto"/>
                                                                <w:left w:val="none" w:sz="0" w:space="0" w:color="auto"/>
                                                                <w:bottom w:val="none" w:sz="0" w:space="0" w:color="auto"/>
                                                                <w:right w:val="none" w:sz="0" w:space="0" w:color="auto"/>
                                                              </w:divBdr>
                                                              <w:divsChild>
                                                                <w:div w:id="96215131">
                                                                  <w:marLeft w:val="0"/>
                                                                  <w:marRight w:val="0"/>
                                                                  <w:marTop w:val="0"/>
                                                                  <w:marBottom w:val="0"/>
                                                                  <w:divBdr>
                                                                    <w:top w:val="none" w:sz="0" w:space="0" w:color="auto"/>
                                                                    <w:left w:val="none" w:sz="0" w:space="0" w:color="auto"/>
                                                                    <w:bottom w:val="none" w:sz="0" w:space="0" w:color="auto"/>
                                                                    <w:right w:val="none" w:sz="0" w:space="0" w:color="auto"/>
                                                                  </w:divBdr>
                                                                  <w:divsChild>
                                                                    <w:div w:id="350572256">
                                                                      <w:marLeft w:val="0"/>
                                                                      <w:marRight w:val="0"/>
                                                                      <w:marTop w:val="0"/>
                                                                      <w:marBottom w:val="0"/>
                                                                      <w:divBdr>
                                                                        <w:top w:val="none" w:sz="0" w:space="0" w:color="auto"/>
                                                                        <w:left w:val="none" w:sz="0" w:space="0" w:color="auto"/>
                                                                        <w:bottom w:val="none" w:sz="0" w:space="0" w:color="auto"/>
                                                                        <w:right w:val="none" w:sz="0" w:space="0" w:color="auto"/>
                                                                      </w:divBdr>
                                                                      <w:divsChild>
                                                                        <w:div w:id="850030698">
                                                                          <w:marLeft w:val="0"/>
                                                                          <w:marRight w:val="0"/>
                                                                          <w:marTop w:val="0"/>
                                                                          <w:marBottom w:val="0"/>
                                                                          <w:divBdr>
                                                                            <w:top w:val="none" w:sz="0" w:space="0" w:color="auto"/>
                                                                            <w:left w:val="none" w:sz="0" w:space="0" w:color="auto"/>
                                                                            <w:bottom w:val="none" w:sz="0" w:space="0" w:color="auto"/>
                                                                            <w:right w:val="none" w:sz="0" w:space="0" w:color="auto"/>
                                                                          </w:divBdr>
                                                                        </w:div>
                                                                        <w:div w:id="87997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6644">
                                                                  <w:marLeft w:val="0"/>
                                                                  <w:marRight w:val="0"/>
                                                                  <w:marTop w:val="0"/>
                                                                  <w:marBottom w:val="0"/>
                                                                  <w:divBdr>
                                                                    <w:top w:val="none" w:sz="0" w:space="0" w:color="auto"/>
                                                                    <w:left w:val="none" w:sz="0" w:space="0" w:color="auto"/>
                                                                    <w:bottom w:val="none" w:sz="0" w:space="0" w:color="auto"/>
                                                                    <w:right w:val="none" w:sz="0" w:space="0" w:color="auto"/>
                                                                  </w:divBdr>
                                                                  <w:divsChild>
                                                                    <w:div w:id="800391688">
                                                                      <w:marLeft w:val="0"/>
                                                                      <w:marRight w:val="0"/>
                                                                      <w:marTop w:val="0"/>
                                                                      <w:marBottom w:val="0"/>
                                                                      <w:divBdr>
                                                                        <w:top w:val="none" w:sz="0" w:space="0" w:color="auto"/>
                                                                        <w:left w:val="none" w:sz="0" w:space="0" w:color="auto"/>
                                                                        <w:bottom w:val="none" w:sz="0" w:space="0" w:color="auto"/>
                                                                        <w:right w:val="none" w:sz="0" w:space="0" w:color="auto"/>
                                                                      </w:divBdr>
                                                                      <w:divsChild>
                                                                        <w:div w:id="759716855">
                                                                          <w:marLeft w:val="0"/>
                                                                          <w:marRight w:val="0"/>
                                                                          <w:marTop w:val="0"/>
                                                                          <w:marBottom w:val="0"/>
                                                                          <w:divBdr>
                                                                            <w:top w:val="none" w:sz="0" w:space="0" w:color="auto"/>
                                                                            <w:left w:val="none" w:sz="0" w:space="0" w:color="auto"/>
                                                                            <w:bottom w:val="none" w:sz="0" w:space="0" w:color="auto"/>
                                                                            <w:right w:val="none" w:sz="0" w:space="0" w:color="auto"/>
                                                                          </w:divBdr>
                                                                        </w:div>
                                                                        <w:div w:id="8430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66900">
                                                                  <w:marLeft w:val="0"/>
                                                                  <w:marRight w:val="0"/>
                                                                  <w:marTop w:val="0"/>
                                                                  <w:marBottom w:val="0"/>
                                                                  <w:divBdr>
                                                                    <w:top w:val="none" w:sz="0" w:space="0" w:color="auto"/>
                                                                    <w:left w:val="none" w:sz="0" w:space="0" w:color="auto"/>
                                                                    <w:bottom w:val="none" w:sz="0" w:space="0" w:color="auto"/>
                                                                    <w:right w:val="none" w:sz="0" w:space="0" w:color="auto"/>
                                                                  </w:divBdr>
                                                                  <w:divsChild>
                                                                    <w:div w:id="1208227895">
                                                                      <w:marLeft w:val="0"/>
                                                                      <w:marRight w:val="0"/>
                                                                      <w:marTop w:val="0"/>
                                                                      <w:marBottom w:val="0"/>
                                                                      <w:divBdr>
                                                                        <w:top w:val="none" w:sz="0" w:space="0" w:color="auto"/>
                                                                        <w:left w:val="none" w:sz="0" w:space="0" w:color="auto"/>
                                                                        <w:bottom w:val="none" w:sz="0" w:space="0" w:color="auto"/>
                                                                        <w:right w:val="none" w:sz="0" w:space="0" w:color="auto"/>
                                                                      </w:divBdr>
                                                                      <w:divsChild>
                                                                        <w:div w:id="1493981180">
                                                                          <w:marLeft w:val="0"/>
                                                                          <w:marRight w:val="0"/>
                                                                          <w:marTop w:val="0"/>
                                                                          <w:marBottom w:val="0"/>
                                                                          <w:divBdr>
                                                                            <w:top w:val="none" w:sz="0" w:space="0" w:color="auto"/>
                                                                            <w:left w:val="none" w:sz="0" w:space="0" w:color="auto"/>
                                                                            <w:bottom w:val="none" w:sz="0" w:space="0" w:color="auto"/>
                                                                            <w:right w:val="none" w:sz="0" w:space="0" w:color="auto"/>
                                                                          </w:divBdr>
                                                                        </w:div>
                                                                        <w:div w:id="214226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81249">
                                                                  <w:marLeft w:val="0"/>
                                                                  <w:marRight w:val="0"/>
                                                                  <w:marTop w:val="0"/>
                                                                  <w:marBottom w:val="0"/>
                                                                  <w:divBdr>
                                                                    <w:top w:val="none" w:sz="0" w:space="0" w:color="auto"/>
                                                                    <w:left w:val="none" w:sz="0" w:space="0" w:color="auto"/>
                                                                    <w:bottom w:val="none" w:sz="0" w:space="0" w:color="auto"/>
                                                                    <w:right w:val="none" w:sz="0" w:space="0" w:color="auto"/>
                                                                  </w:divBdr>
                                                                  <w:divsChild>
                                                                    <w:div w:id="64959409">
                                                                      <w:marLeft w:val="0"/>
                                                                      <w:marRight w:val="0"/>
                                                                      <w:marTop w:val="0"/>
                                                                      <w:marBottom w:val="0"/>
                                                                      <w:divBdr>
                                                                        <w:top w:val="none" w:sz="0" w:space="0" w:color="auto"/>
                                                                        <w:left w:val="none" w:sz="0" w:space="0" w:color="auto"/>
                                                                        <w:bottom w:val="none" w:sz="0" w:space="0" w:color="auto"/>
                                                                        <w:right w:val="none" w:sz="0" w:space="0" w:color="auto"/>
                                                                      </w:divBdr>
                                                                      <w:divsChild>
                                                                        <w:div w:id="803736787">
                                                                          <w:marLeft w:val="0"/>
                                                                          <w:marRight w:val="0"/>
                                                                          <w:marTop w:val="0"/>
                                                                          <w:marBottom w:val="0"/>
                                                                          <w:divBdr>
                                                                            <w:top w:val="none" w:sz="0" w:space="0" w:color="auto"/>
                                                                            <w:left w:val="none" w:sz="0" w:space="0" w:color="auto"/>
                                                                            <w:bottom w:val="none" w:sz="0" w:space="0" w:color="auto"/>
                                                                            <w:right w:val="none" w:sz="0" w:space="0" w:color="auto"/>
                                                                          </w:divBdr>
                                                                        </w:div>
                                                                        <w:div w:id="141245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4630">
                                                                  <w:marLeft w:val="0"/>
                                                                  <w:marRight w:val="0"/>
                                                                  <w:marTop w:val="0"/>
                                                                  <w:marBottom w:val="0"/>
                                                                  <w:divBdr>
                                                                    <w:top w:val="none" w:sz="0" w:space="0" w:color="auto"/>
                                                                    <w:left w:val="none" w:sz="0" w:space="0" w:color="auto"/>
                                                                    <w:bottom w:val="none" w:sz="0" w:space="0" w:color="auto"/>
                                                                    <w:right w:val="none" w:sz="0" w:space="0" w:color="auto"/>
                                                                  </w:divBdr>
                                                                  <w:divsChild>
                                                                    <w:div w:id="1711538457">
                                                                      <w:marLeft w:val="0"/>
                                                                      <w:marRight w:val="0"/>
                                                                      <w:marTop w:val="0"/>
                                                                      <w:marBottom w:val="0"/>
                                                                      <w:divBdr>
                                                                        <w:top w:val="none" w:sz="0" w:space="0" w:color="auto"/>
                                                                        <w:left w:val="none" w:sz="0" w:space="0" w:color="auto"/>
                                                                        <w:bottom w:val="none" w:sz="0" w:space="0" w:color="auto"/>
                                                                        <w:right w:val="none" w:sz="0" w:space="0" w:color="auto"/>
                                                                      </w:divBdr>
                                                                      <w:divsChild>
                                                                        <w:div w:id="8596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8908">
                                                                  <w:marLeft w:val="0"/>
                                                                  <w:marRight w:val="0"/>
                                                                  <w:marTop w:val="0"/>
                                                                  <w:marBottom w:val="0"/>
                                                                  <w:divBdr>
                                                                    <w:top w:val="none" w:sz="0" w:space="0" w:color="auto"/>
                                                                    <w:left w:val="none" w:sz="0" w:space="0" w:color="auto"/>
                                                                    <w:bottom w:val="none" w:sz="0" w:space="0" w:color="auto"/>
                                                                    <w:right w:val="none" w:sz="0" w:space="0" w:color="auto"/>
                                                                  </w:divBdr>
                                                                  <w:divsChild>
                                                                    <w:div w:id="533273683">
                                                                      <w:marLeft w:val="0"/>
                                                                      <w:marRight w:val="0"/>
                                                                      <w:marTop w:val="0"/>
                                                                      <w:marBottom w:val="0"/>
                                                                      <w:divBdr>
                                                                        <w:top w:val="none" w:sz="0" w:space="0" w:color="auto"/>
                                                                        <w:left w:val="none" w:sz="0" w:space="0" w:color="auto"/>
                                                                        <w:bottom w:val="none" w:sz="0" w:space="0" w:color="auto"/>
                                                                        <w:right w:val="none" w:sz="0" w:space="0" w:color="auto"/>
                                                                      </w:divBdr>
                                                                      <w:divsChild>
                                                                        <w:div w:id="1290014527">
                                                                          <w:marLeft w:val="0"/>
                                                                          <w:marRight w:val="0"/>
                                                                          <w:marTop w:val="0"/>
                                                                          <w:marBottom w:val="0"/>
                                                                          <w:divBdr>
                                                                            <w:top w:val="none" w:sz="0" w:space="0" w:color="auto"/>
                                                                            <w:left w:val="none" w:sz="0" w:space="0" w:color="auto"/>
                                                                            <w:bottom w:val="none" w:sz="0" w:space="0" w:color="auto"/>
                                                                            <w:right w:val="none" w:sz="0" w:space="0" w:color="auto"/>
                                                                          </w:divBdr>
                                                                        </w:div>
                                                                        <w:div w:id="20511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5738">
                                                                  <w:marLeft w:val="0"/>
                                                                  <w:marRight w:val="0"/>
                                                                  <w:marTop w:val="0"/>
                                                                  <w:marBottom w:val="0"/>
                                                                  <w:divBdr>
                                                                    <w:top w:val="none" w:sz="0" w:space="0" w:color="auto"/>
                                                                    <w:left w:val="none" w:sz="0" w:space="0" w:color="auto"/>
                                                                    <w:bottom w:val="none" w:sz="0" w:space="0" w:color="auto"/>
                                                                    <w:right w:val="none" w:sz="0" w:space="0" w:color="auto"/>
                                                                  </w:divBdr>
                                                                  <w:divsChild>
                                                                    <w:div w:id="1845776468">
                                                                      <w:marLeft w:val="0"/>
                                                                      <w:marRight w:val="0"/>
                                                                      <w:marTop w:val="0"/>
                                                                      <w:marBottom w:val="0"/>
                                                                      <w:divBdr>
                                                                        <w:top w:val="none" w:sz="0" w:space="0" w:color="auto"/>
                                                                        <w:left w:val="none" w:sz="0" w:space="0" w:color="auto"/>
                                                                        <w:bottom w:val="none" w:sz="0" w:space="0" w:color="auto"/>
                                                                        <w:right w:val="none" w:sz="0" w:space="0" w:color="auto"/>
                                                                      </w:divBdr>
                                                                      <w:divsChild>
                                                                        <w:div w:id="1552841333">
                                                                          <w:marLeft w:val="0"/>
                                                                          <w:marRight w:val="0"/>
                                                                          <w:marTop w:val="0"/>
                                                                          <w:marBottom w:val="0"/>
                                                                          <w:divBdr>
                                                                            <w:top w:val="none" w:sz="0" w:space="0" w:color="auto"/>
                                                                            <w:left w:val="none" w:sz="0" w:space="0" w:color="auto"/>
                                                                            <w:bottom w:val="none" w:sz="0" w:space="0" w:color="auto"/>
                                                                            <w:right w:val="none" w:sz="0" w:space="0" w:color="auto"/>
                                                                          </w:divBdr>
                                                                        </w:div>
                                                                        <w:div w:id="19480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6333">
                                                                  <w:marLeft w:val="0"/>
                                                                  <w:marRight w:val="0"/>
                                                                  <w:marTop w:val="0"/>
                                                                  <w:marBottom w:val="0"/>
                                                                  <w:divBdr>
                                                                    <w:top w:val="none" w:sz="0" w:space="0" w:color="auto"/>
                                                                    <w:left w:val="none" w:sz="0" w:space="0" w:color="auto"/>
                                                                    <w:bottom w:val="none" w:sz="0" w:space="0" w:color="auto"/>
                                                                    <w:right w:val="none" w:sz="0" w:space="0" w:color="auto"/>
                                                                  </w:divBdr>
                                                                  <w:divsChild>
                                                                    <w:div w:id="1752773702">
                                                                      <w:marLeft w:val="0"/>
                                                                      <w:marRight w:val="0"/>
                                                                      <w:marTop w:val="0"/>
                                                                      <w:marBottom w:val="0"/>
                                                                      <w:divBdr>
                                                                        <w:top w:val="none" w:sz="0" w:space="0" w:color="auto"/>
                                                                        <w:left w:val="none" w:sz="0" w:space="0" w:color="auto"/>
                                                                        <w:bottom w:val="none" w:sz="0" w:space="0" w:color="auto"/>
                                                                        <w:right w:val="none" w:sz="0" w:space="0" w:color="auto"/>
                                                                      </w:divBdr>
                                                                      <w:divsChild>
                                                                        <w:div w:id="484854915">
                                                                          <w:marLeft w:val="0"/>
                                                                          <w:marRight w:val="0"/>
                                                                          <w:marTop w:val="0"/>
                                                                          <w:marBottom w:val="0"/>
                                                                          <w:divBdr>
                                                                            <w:top w:val="none" w:sz="0" w:space="0" w:color="auto"/>
                                                                            <w:left w:val="none" w:sz="0" w:space="0" w:color="auto"/>
                                                                            <w:bottom w:val="none" w:sz="0" w:space="0" w:color="auto"/>
                                                                            <w:right w:val="none" w:sz="0" w:space="0" w:color="auto"/>
                                                                          </w:divBdr>
                                                                        </w:div>
                                                                        <w:div w:id="6325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80896">
      <w:bodyDiv w:val="1"/>
      <w:marLeft w:val="0"/>
      <w:marRight w:val="0"/>
      <w:marTop w:val="0"/>
      <w:marBottom w:val="0"/>
      <w:divBdr>
        <w:top w:val="none" w:sz="0" w:space="0" w:color="auto"/>
        <w:left w:val="none" w:sz="0" w:space="0" w:color="auto"/>
        <w:bottom w:val="none" w:sz="0" w:space="0" w:color="auto"/>
        <w:right w:val="none" w:sz="0" w:space="0" w:color="auto"/>
      </w:divBdr>
    </w:div>
    <w:div w:id="190269663">
      <w:bodyDiv w:val="1"/>
      <w:marLeft w:val="0"/>
      <w:marRight w:val="0"/>
      <w:marTop w:val="0"/>
      <w:marBottom w:val="0"/>
      <w:divBdr>
        <w:top w:val="none" w:sz="0" w:space="0" w:color="auto"/>
        <w:left w:val="none" w:sz="0" w:space="0" w:color="auto"/>
        <w:bottom w:val="none" w:sz="0" w:space="0" w:color="auto"/>
        <w:right w:val="none" w:sz="0" w:space="0" w:color="auto"/>
      </w:divBdr>
      <w:divsChild>
        <w:div w:id="425540215">
          <w:marLeft w:val="0"/>
          <w:marRight w:val="0"/>
          <w:marTop w:val="0"/>
          <w:marBottom w:val="0"/>
          <w:divBdr>
            <w:top w:val="none" w:sz="0" w:space="0" w:color="auto"/>
            <w:left w:val="none" w:sz="0" w:space="0" w:color="auto"/>
            <w:bottom w:val="none" w:sz="0" w:space="0" w:color="auto"/>
            <w:right w:val="none" w:sz="0" w:space="0" w:color="auto"/>
          </w:divBdr>
          <w:divsChild>
            <w:div w:id="305090453">
              <w:marLeft w:val="0"/>
              <w:marRight w:val="0"/>
              <w:marTop w:val="0"/>
              <w:marBottom w:val="0"/>
              <w:divBdr>
                <w:top w:val="none" w:sz="0" w:space="0" w:color="auto"/>
                <w:left w:val="none" w:sz="0" w:space="0" w:color="auto"/>
                <w:bottom w:val="none" w:sz="0" w:space="0" w:color="auto"/>
                <w:right w:val="none" w:sz="0" w:space="0" w:color="auto"/>
              </w:divBdr>
              <w:divsChild>
                <w:div w:id="1839803235">
                  <w:marLeft w:val="0"/>
                  <w:marRight w:val="0"/>
                  <w:marTop w:val="0"/>
                  <w:marBottom w:val="0"/>
                  <w:divBdr>
                    <w:top w:val="none" w:sz="0" w:space="0" w:color="auto"/>
                    <w:left w:val="none" w:sz="0" w:space="0" w:color="auto"/>
                    <w:bottom w:val="none" w:sz="0" w:space="0" w:color="auto"/>
                    <w:right w:val="none" w:sz="0" w:space="0" w:color="auto"/>
                  </w:divBdr>
                  <w:divsChild>
                    <w:div w:id="23334882">
                      <w:marLeft w:val="0"/>
                      <w:marRight w:val="0"/>
                      <w:marTop w:val="0"/>
                      <w:marBottom w:val="0"/>
                      <w:divBdr>
                        <w:top w:val="none" w:sz="0" w:space="0" w:color="auto"/>
                        <w:left w:val="none" w:sz="0" w:space="0" w:color="auto"/>
                        <w:bottom w:val="none" w:sz="0" w:space="0" w:color="auto"/>
                        <w:right w:val="none" w:sz="0" w:space="0" w:color="auto"/>
                      </w:divBdr>
                      <w:divsChild>
                        <w:div w:id="4871621">
                          <w:marLeft w:val="0"/>
                          <w:marRight w:val="0"/>
                          <w:marTop w:val="0"/>
                          <w:marBottom w:val="0"/>
                          <w:divBdr>
                            <w:top w:val="none" w:sz="0" w:space="0" w:color="auto"/>
                            <w:left w:val="none" w:sz="0" w:space="0" w:color="auto"/>
                            <w:bottom w:val="none" w:sz="0" w:space="0" w:color="auto"/>
                            <w:right w:val="none" w:sz="0" w:space="0" w:color="auto"/>
                          </w:divBdr>
                          <w:divsChild>
                            <w:div w:id="587272680">
                              <w:marLeft w:val="0"/>
                              <w:marRight w:val="0"/>
                              <w:marTop w:val="0"/>
                              <w:marBottom w:val="0"/>
                              <w:divBdr>
                                <w:top w:val="none" w:sz="0" w:space="0" w:color="auto"/>
                                <w:left w:val="none" w:sz="0" w:space="0" w:color="auto"/>
                                <w:bottom w:val="none" w:sz="0" w:space="0" w:color="auto"/>
                                <w:right w:val="none" w:sz="0" w:space="0" w:color="auto"/>
                              </w:divBdr>
                              <w:divsChild>
                                <w:div w:id="1545943101">
                                  <w:marLeft w:val="0"/>
                                  <w:marRight w:val="0"/>
                                  <w:marTop w:val="0"/>
                                  <w:marBottom w:val="0"/>
                                  <w:divBdr>
                                    <w:top w:val="none" w:sz="0" w:space="0" w:color="auto"/>
                                    <w:left w:val="none" w:sz="0" w:space="0" w:color="auto"/>
                                    <w:bottom w:val="none" w:sz="0" w:space="0" w:color="auto"/>
                                    <w:right w:val="none" w:sz="0" w:space="0" w:color="auto"/>
                                  </w:divBdr>
                                  <w:divsChild>
                                    <w:div w:id="434516704">
                                      <w:marLeft w:val="0"/>
                                      <w:marRight w:val="0"/>
                                      <w:marTop w:val="0"/>
                                      <w:marBottom w:val="0"/>
                                      <w:divBdr>
                                        <w:top w:val="none" w:sz="0" w:space="0" w:color="auto"/>
                                        <w:left w:val="none" w:sz="0" w:space="0" w:color="auto"/>
                                        <w:bottom w:val="none" w:sz="0" w:space="0" w:color="auto"/>
                                        <w:right w:val="none" w:sz="0" w:space="0" w:color="auto"/>
                                      </w:divBdr>
                                      <w:divsChild>
                                        <w:div w:id="1838495201">
                                          <w:marLeft w:val="0"/>
                                          <w:marRight w:val="0"/>
                                          <w:marTop w:val="0"/>
                                          <w:marBottom w:val="0"/>
                                          <w:divBdr>
                                            <w:top w:val="none" w:sz="0" w:space="0" w:color="auto"/>
                                            <w:left w:val="none" w:sz="0" w:space="0" w:color="auto"/>
                                            <w:bottom w:val="none" w:sz="0" w:space="0" w:color="auto"/>
                                            <w:right w:val="none" w:sz="0" w:space="0" w:color="auto"/>
                                          </w:divBdr>
                                          <w:divsChild>
                                            <w:div w:id="1182206002">
                                              <w:marLeft w:val="0"/>
                                              <w:marRight w:val="0"/>
                                              <w:marTop w:val="0"/>
                                              <w:marBottom w:val="0"/>
                                              <w:divBdr>
                                                <w:top w:val="none" w:sz="0" w:space="0" w:color="auto"/>
                                                <w:left w:val="none" w:sz="0" w:space="0" w:color="auto"/>
                                                <w:bottom w:val="none" w:sz="0" w:space="0" w:color="auto"/>
                                                <w:right w:val="none" w:sz="0" w:space="0" w:color="auto"/>
                                              </w:divBdr>
                                              <w:divsChild>
                                                <w:div w:id="1533298348">
                                                  <w:marLeft w:val="0"/>
                                                  <w:marRight w:val="0"/>
                                                  <w:marTop w:val="0"/>
                                                  <w:marBottom w:val="0"/>
                                                  <w:divBdr>
                                                    <w:top w:val="none" w:sz="0" w:space="0" w:color="auto"/>
                                                    <w:left w:val="none" w:sz="0" w:space="0" w:color="auto"/>
                                                    <w:bottom w:val="none" w:sz="0" w:space="0" w:color="auto"/>
                                                    <w:right w:val="none" w:sz="0" w:space="0" w:color="auto"/>
                                                  </w:divBdr>
                                                  <w:divsChild>
                                                    <w:div w:id="86315275">
                                                      <w:marLeft w:val="0"/>
                                                      <w:marRight w:val="0"/>
                                                      <w:marTop w:val="0"/>
                                                      <w:marBottom w:val="0"/>
                                                      <w:divBdr>
                                                        <w:top w:val="none" w:sz="0" w:space="0" w:color="auto"/>
                                                        <w:left w:val="none" w:sz="0" w:space="0" w:color="auto"/>
                                                        <w:bottom w:val="none" w:sz="0" w:space="0" w:color="auto"/>
                                                        <w:right w:val="none" w:sz="0" w:space="0" w:color="auto"/>
                                                      </w:divBdr>
                                                      <w:divsChild>
                                                        <w:div w:id="409161844">
                                                          <w:marLeft w:val="0"/>
                                                          <w:marRight w:val="0"/>
                                                          <w:marTop w:val="0"/>
                                                          <w:marBottom w:val="0"/>
                                                          <w:divBdr>
                                                            <w:top w:val="none" w:sz="0" w:space="0" w:color="auto"/>
                                                            <w:left w:val="none" w:sz="0" w:space="0" w:color="auto"/>
                                                            <w:bottom w:val="none" w:sz="0" w:space="0" w:color="auto"/>
                                                            <w:right w:val="none" w:sz="0" w:space="0" w:color="auto"/>
                                                          </w:divBdr>
                                                          <w:divsChild>
                                                            <w:div w:id="1215431094">
                                                              <w:marLeft w:val="0"/>
                                                              <w:marRight w:val="0"/>
                                                              <w:marTop w:val="0"/>
                                                              <w:marBottom w:val="0"/>
                                                              <w:divBdr>
                                                                <w:top w:val="none" w:sz="0" w:space="0" w:color="auto"/>
                                                                <w:left w:val="none" w:sz="0" w:space="0" w:color="auto"/>
                                                                <w:bottom w:val="none" w:sz="0" w:space="0" w:color="auto"/>
                                                                <w:right w:val="none" w:sz="0" w:space="0" w:color="auto"/>
                                                              </w:divBdr>
                                                              <w:divsChild>
                                                                <w:div w:id="1989897362">
                                                                  <w:marLeft w:val="0"/>
                                                                  <w:marRight w:val="0"/>
                                                                  <w:marTop w:val="0"/>
                                                                  <w:marBottom w:val="0"/>
                                                                  <w:divBdr>
                                                                    <w:top w:val="none" w:sz="0" w:space="0" w:color="auto"/>
                                                                    <w:left w:val="none" w:sz="0" w:space="0" w:color="auto"/>
                                                                    <w:bottom w:val="none" w:sz="0" w:space="0" w:color="auto"/>
                                                                    <w:right w:val="none" w:sz="0" w:space="0" w:color="auto"/>
                                                                  </w:divBdr>
                                                                  <w:divsChild>
                                                                    <w:div w:id="239101258">
                                                                      <w:marLeft w:val="0"/>
                                                                      <w:marRight w:val="0"/>
                                                                      <w:marTop w:val="0"/>
                                                                      <w:marBottom w:val="0"/>
                                                                      <w:divBdr>
                                                                        <w:top w:val="none" w:sz="0" w:space="0" w:color="auto"/>
                                                                        <w:left w:val="none" w:sz="0" w:space="0" w:color="auto"/>
                                                                        <w:bottom w:val="none" w:sz="0" w:space="0" w:color="auto"/>
                                                                        <w:right w:val="none" w:sz="0" w:space="0" w:color="auto"/>
                                                                      </w:divBdr>
                                                                      <w:divsChild>
                                                                        <w:div w:id="1721900041">
                                                                          <w:marLeft w:val="0"/>
                                                                          <w:marRight w:val="0"/>
                                                                          <w:marTop w:val="0"/>
                                                                          <w:marBottom w:val="0"/>
                                                                          <w:divBdr>
                                                                            <w:top w:val="none" w:sz="0" w:space="0" w:color="auto"/>
                                                                            <w:left w:val="none" w:sz="0" w:space="0" w:color="auto"/>
                                                                            <w:bottom w:val="none" w:sz="0" w:space="0" w:color="auto"/>
                                                                            <w:right w:val="none" w:sz="0" w:space="0" w:color="auto"/>
                                                                          </w:divBdr>
                                                                          <w:divsChild>
                                                                            <w:div w:id="6880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3128277">
      <w:bodyDiv w:val="1"/>
      <w:marLeft w:val="0"/>
      <w:marRight w:val="0"/>
      <w:marTop w:val="0"/>
      <w:marBottom w:val="0"/>
      <w:divBdr>
        <w:top w:val="none" w:sz="0" w:space="0" w:color="auto"/>
        <w:left w:val="none" w:sz="0" w:space="0" w:color="auto"/>
        <w:bottom w:val="none" w:sz="0" w:space="0" w:color="auto"/>
        <w:right w:val="none" w:sz="0" w:space="0" w:color="auto"/>
      </w:divBdr>
    </w:div>
    <w:div w:id="259417988">
      <w:bodyDiv w:val="1"/>
      <w:marLeft w:val="0"/>
      <w:marRight w:val="0"/>
      <w:marTop w:val="0"/>
      <w:marBottom w:val="0"/>
      <w:divBdr>
        <w:top w:val="none" w:sz="0" w:space="0" w:color="auto"/>
        <w:left w:val="none" w:sz="0" w:space="0" w:color="auto"/>
        <w:bottom w:val="none" w:sz="0" w:space="0" w:color="auto"/>
        <w:right w:val="none" w:sz="0" w:space="0" w:color="auto"/>
      </w:divBdr>
    </w:div>
    <w:div w:id="280305320">
      <w:bodyDiv w:val="1"/>
      <w:marLeft w:val="0"/>
      <w:marRight w:val="0"/>
      <w:marTop w:val="0"/>
      <w:marBottom w:val="0"/>
      <w:divBdr>
        <w:top w:val="none" w:sz="0" w:space="0" w:color="auto"/>
        <w:left w:val="none" w:sz="0" w:space="0" w:color="auto"/>
        <w:bottom w:val="none" w:sz="0" w:space="0" w:color="auto"/>
        <w:right w:val="none" w:sz="0" w:space="0" w:color="auto"/>
      </w:divBdr>
    </w:div>
    <w:div w:id="287393385">
      <w:bodyDiv w:val="1"/>
      <w:marLeft w:val="0"/>
      <w:marRight w:val="0"/>
      <w:marTop w:val="0"/>
      <w:marBottom w:val="0"/>
      <w:divBdr>
        <w:top w:val="none" w:sz="0" w:space="0" w:color="auto"/>
        <w:left w:val="none" w:sz="0" w:space="0" w:color="auto"/>
        <w:bottom w:val="none" w:sz="0" w:space="0" w:color="auto"/>
        <w:right w:val="none" w:sz="0" w:space="0" w:color="auto"/>
      </w:divBdr>
    </w:div>
    <w:div w:id="336424482">
      <w:bodyDiv w:val="1"/>
      <w:marLeft w:val="0"/>
      <w:marRight w:val="0"/>
      <w:marTop w:val="0"/>
      <w:marBottom w:val="0"/>
      <w:divBdr>
        <w:top w:val="none" w:sz="0" w:space="0" w:color="auto"/>
        <w:left w:val="none" w:sz="0" w:space="0" w:color="auto"/>
        <w:bottom w:val="none" w:sz="0" w:space="0" w:color="auto"/>
        <w:right w:val="none" w:sz="0" w:space="0" w:color="auto"/>
      </w:divBdr>
    </w:div>
    <w:div w:id="368914599">
      <w:bodyDiv w:val="1"/>
      <w:marLeft w:val="0"/>
      <w:marRight w:val="0"/>
      <w:marTop w:val="0"/>
      <w:marBottom w:val="0"/>
      <w:divBdr>
        <w:top w:val="none" w:sz="0" w:space="0" w:color="auto"/>
        <w:left w:val="none" w:sz="0" w:space="0" w:color="auto"/>
        <w:bottom w:val="none" w:sz="0" w:space="0" w:color="auto"/>
        <w:right w:val="none" w:sz="0" w:space="0" w:color="auto"/>
      </w:divBdr>
    </w:div>
    <w:div w:id="372923670">
      <w:bodyDiv w:val="1"/>
      <w:marLeft w:val="0"/>
      <w:marRight w:val="0"/>
      <w:marTop w:val="0"/>
      <w:marBottom w:val="0"/>
      <w:divBdr>
        <w:top w:val="none" w:sz="0" w:space="0" w:color="auto"/>
        <w:left w:val="none" w:sz="0" w:space="0" w:color="auto"/>
        <w:bottom w:val="none" w:sz="0" w:space="0" w:color="auto"/>
        <w:right w:val="none" w:sz="0" w:space="0" w:color="auto"/>
      </w:divBdr>
    </w:div>
    <w:div w:id="376661267">
      <w:bodyDiv w:val="1"/>
      <w:marLeft w:val="0"/>
      <w:marRight w:val="0"/>
      <w:marTop w:val="0"/>
      <w:marBottom w:val="0"/>
      <w:divBdr>
        <w:top w:val="none" w:sz="0" w:space="0" w:color="auto"/>
        <w:left w:val="none" w:sz="0" w:space="0" w:color="auto"/>
        <w:bottom w:val="none" w:sz="0" w:space="0" w:color="auto"/>
        <w:right w:val="none" w:sz="0" w:space="0" w:color="auto"/>
      </w:divBdr>
    </w:div>
    <w:div w:id="411854885">
      <w:bodyDiv w:val="1"/>
      <w:marLeft w:val="0"/>
      <w:marRight w:val="0"/>
      <w:marTop w:val="0"/>
      <w:marBottom w:val="0"/>
      <w:divBdr>
        <w:top w:val="none" w:sz="0" w:space="0" w:color="auto"/>
        <w:left w:val="none" w:sz="0" w:space="0" w:color="auto"/>
        <w:bottom w:val="none" w:sz="0" w:space="0" w:color="auto"/>
        <w:right w:val="none" w:sz="0" w:space="0" w:color="auto"/>
      </w:divBdr>
    </w:div>
    <w:div w:id="415713479">
      <w:bodyDiv w:val="1"/>
      <w:marLeft w:val="0"/>
      <w:marRight w:val="0"/>
      <w:marTop w:val="0"/>
      <w:marBottom w:val="0"/>
      <w:divBdr>
        <w:top w:val="none" w:sz="0" w:space="0" w:color="auto"/>
        <w:left w:val="none" w:sz="0" w:space="0" w:color="auto"/>
        <w:bottom w:val="none" w:sz="0" w:space="0" w:color="auto"/>
        <w:right w:val="none" w:sz="0" w:space="0" w:color="auto"/>
      </w:divBdr>
    </w:div>
    <w:div w:id="427392182">
      <w:bodyDiv w:val="1"/>
      <w:marLeft w:val="0"/>
      <w:marRight w:val="0"/>
      <w:marTop w:val="0"/>
      <w:marBottom w:val="0"/>
      <w:divBdr>
        <w:top w:val="none" w:sz="0" w:space="0" w:color="auto"/>
        <w:left w:val="none" w:sz="0" w:space="0" w:color="auto"/>
        <w:bottom w:val="none" w:sz="0" w:space="0" w:color="auto"/>
        <w:right w:val="none" w:sz="0" w:space="0" w:color="auto"/>
      </w:divBdr>
    </w:div>
    <w:div w:id="447550536">
      <w:bodyDiv w:val="1"/>
      <w:marLeft w:val="0"/>
      <w:marRight w:val="0"/>
      <w:marTop w:val="0"/>
      <w:marBottom w:val="0"/>
      <w:divBdr>
        <w:top w:val="none" w:sz="0" w:space="0" w:color="auto"/>
        <w:left w:val="none" w:sz="0" w:space="0" w:color="auto"/>
        <w:bottom w:val="none" w:sz="0" w:space="0" w:color="auto"/>
        <w:right w:val="none" w:sz="0" w:space="0" w:color="auto"/>
      </w:divBdr>
    </w:div>
    <w:div w:id="479077583">
      <w:bodyDiv w:val="1"/>
      <w:marLeft w:val="0"/>
      <w:marRight w:val="0"/>
      <w:marTop w:val="0"/>
      <w:marBottom w:val="0"/>
      <w:divBdr>
        <w:top w:val="none" w:sz="0" w:space="0" w:color="auto"/>
        <w:left w:val="none" w:sz="0" w:space="0" w:color="auto"/>
        <w:bottom w:val="none" w:sz="0" w:space="0" w:color="auto"/>
        <w:right w:val="none" w:sz="0" w:space="0" w:color="auto"/>
      </w:divBdr>
    </w:div>
    <w:div w:id="484901140">
      <w:bodyDiv w:val="1"/>
      <w:marLeft w:val="0"/>
      <w:marRight w:val="0"/>
      <w:marTop w:val="0"/>
      <w:marBottom w:val="0"/>
      <w:divBdr>
        <w:top w:val="none" w:sz="0" w:space="0" w:color="auto"/>
        <w:left w:val="none" w:sz="0" w:space="0" w:color="auto"/>
        <w:bottom w:val="none" w:sz="0" w:space="0" w:color="auto"/>
        <w:right w:val="none" w:sz="0" w:space="0" w:color="auto"/>
      </w:divBdr>
    </w:div>
    <w:div w:id="555044851">
      <w:bodyDiv w:val="1"/>
      <w:marLeft w:val="0"/>
      <w:marRight w:val="0"/>
      <w:marTop w:val="0"/>
      <w:marBottom w:val="0"/>
      <w:divBdr>
        <w:top w:val="none" w:sz="0" w:space="0" w:color="auto"/>
        <w:left w:val="none" w:sz="0" w:space="0" w:color="auto"/>
        <w:bottom w:val="none" w:sz="0" w:space="0" w:color="auto"/>
        <w:right w:val="none" w:sz="0" w:space="0" w:color="auto"/>
      </w:divBdr>
    </w:div>
    <w:div w:id="570307815">
      <w:bodyDiv w:val="1"/>
      <w:marLeft w:val="0"/>
      <w:marRight w:val="0"/>
      <w:marTop w:val="0"/>
      <w:marBottom w:val="0"/>
      <w:divBdr>
        <w:top w:val="none" w:sz="0" w:space="0" w:color="auto"/>
        <w:left w:val="none" w:sz="0" w:space="0" w:color="auto"/>
        <w:bottom w:val="none" w:sz="0" w:space="0" w:color="auto"/>
        <w:right w:val="none" w:sz="0" w:space="0" w:color="auto"/>
      </w:divBdr>
    </w:div>
    <w:div w:id="590622292">
      <w:bodyDiv w:val="1"/>
      <w:marLeft w:val="0"/>
      <w:marRight w:val="0"/>
      <w:marTop w:val="0"/>
      <w:marBottom w:val="0"/>
      <w:divBdr>
        <w:top w:val="none" w:sz="0" w:space="0" w:color="auto"/>
        <w:left w:val="none" w:sz="0" w:space="0" w:color="auto"/>
        <w:bottom w:val="none" w:sz="0" w:space="0" w:color="auto"/>
        <w:right w:val="none" w:sz="0" w:space="0" w:color="auto"/>
      </w:divBdr>
    </w:div>
    <w:div w:id="593128822">
      <w:bodyDiv w:val="1"/>
      <w:marLeft w:val="0"/>
      <w:marRight w:val="0"/>
      <w:marTop w:val="0"/>
      <w:marBottom w:val="0"/>
      <w:divBdr>
        <w:top w:val="none" w:sz="0" w:space="0" w:color="auto"/>
        <w:left w:val="none" w:sz="0" w:space="0" w:color="auto"/>
        <w:bottom w:val="none" w:sz="0" w:space="0" w:color="auto"/>
        <w:right w:val="none" w:sz="0" w:space="0" w:color="auto"/>
      </w:divBdr>
    </w:div>
    <w:div w:id="593129390">
      <w:bodyDiv w:val="1"/>
      <w:marLeft w:val="0"/>
      <w:marRight w:val="0"/>
      <w:marTop w:val="0"/>
      <w:marBottom w:val="0"/>
      <w:divBdr>
        <w:top w:val="none" w:sz="0" w:space="0" w:color="auto"/>
        <w:left w:val="none" w:sz="0" w:space="0" w:color="auto"/>
        <w:bottom w:val="none" w:sz="0" w:space="0" w:color="auto"/>
        <w:right w:val="none" w:sz="0" w:space="0" w:color="auto"/>
      </w:divBdr>
    </w:div>
    <w:div w:id="607927694">
      <w:bodyDiv w:val="1"/>
      <w:marLeft w:val="0"/>
      <w:marRight w:val="0"/>
      <w:marTop w:val="0"/>
      <w:marBottom w:val="0"/>
      <w:divBdr>
        <w:top w:val="none" w:sz="0" w:space="0" w:color="auto"/>
        <w:left w:val="none" w:sz="0" w:space="0" w:color="auto"/>
        <w:bottom w:val="none" w:sz="0" w:space="0" w:color="auto"/>
        <w:right w:val="none" w:sz="0" w:space="0" w:color="auto"/>
      </w:divBdr>
    </w:div>
    <w:div w:id="669215635">
      <w:bodyDiv w:val="1"/>
      <w:marLeft w:val="0"/>
      <w:marRight w:val="0"/>
      <w:marTop w:val="0"/>
      <w:marBottom w:val="0"/>
      <w:divBdr>
        <w:top w:val="none" w:sz="0" w:space="0" w:color="auto"/>
        <w:left w:val="none" w:sz="0" w:space="0" w:color="auto"/>
        <w:bottom w:val="none" w:sz="0" w:space="0" w:color="auto"/>
        <w:right w:val="none" w:sz="0" w:space="0" w:color="auto"/>
      </w:divBdr>
    </w:div>
    <w:div w:id="696928725">
      <w:bodyDiv w:val="1"/>
      <w:marLeft w:val="0"/>
      <w:marRight w:val="0"/>
      <w:marTop w:val="0"/>
      <w:marBottom w:val="0"/>
      <w:divBdr>
        <w:top w:val="none" w:sz="0" w:space="0" w:color="auto"/>
        <w:left w:val="none" w:sz="0" w:space="0" w:color="auto"/>
        <w:bottom w:val="none" w:sz="0" w:space="0" w:color="auto"/>
        <w:right w:val="none" w:sz="0" w:space="0" w:color="auto"/>
      </w:divBdr>
    </w:div>
    <w:div w:id="705257380">
      <w:bodyDiv w:val="1"/>
      <w:marLeft w:val="0"/>
      <w:marRight w:val="0"/>
      <w:marTop w:val="0"/>
      <w:marBottom w:val="0"/>
      <w:divBdr>
        <w:top w:val="none" w:sz="0" w:space="0" w:color="auto"/>
        <w:left w:val="none" w:sz="0" w:space="0" w:color="auto"/>
        <w:bottom w:val="none" w:sz="0" w:space="0" w:color="auto"/>
        <w:right w:val="none" w:sz="0" w:space="0" w:color="auto"/>
      </w:divBdr>
    </w:div>
    <w:div w:id="743991358">
      <w:bodyDiv w:val="1"/>
      <w:marLeft w:val="0"/>
      <w:marRight w:val="0"/>
      <w:marTop w:val="0"/>
      <w:marBottom w:val="0"/>
      <w:divBdr>
        <w:top w:val="none" w:sz="0" w:space="0" w:color="auto"/>
        <w:left w:val="none" w:sz="0" w:space="0" w:color="auto"/>
        <w:bottom w:val="none" w:sz="0" w:space="0" w:color="auto"/>
        <w:right w:val="none" w:sz="0" w:space="0" w:color="auto"/>
      </w:divBdr>
    </w:div>
    <w:div w:id="750542056">
      <w:bodyDiv w:val="1"/>
      <w:marLeft w:val="0"/>
      <w:marRight w:val="0"/>
      <w:marTop w:val="0"/>
      <w:marBottom w:val="0"/>
      <w:divBdr>
        <w:top w:val="none" w:sz="0" w:space="0" w:color="auto"/>
        <w:left w:val="none" w:sz="0" w:space="0" w:color="auto"/>
        <w:bottom w:val="none" w:sz="0" w:space="0" w:color="auto"/>
        <w:right w:val="none" w:sz="0" w:space="0" w:color="auto"/>
      </w:divBdr>
    </w:div>
    <w:div w:id="758331428">
      <w:bodyDiv w:val="1"/>
      <w:marLeft w:val="0"/>
      <w:marRight w:val="0"/>
      <w:marTop w:val="0"/>
      <w:marBottom w:val="0"/>
      <w:divBdr>
        <w:top w:val="none" w:sz="0" w:space="0" w:color="auto"/>
        <w:left w:val="none" w:sz="0" w:space="0" w:color="auto"/>
        <w:bottom w:val="none" w:sz="0" w:space="0" w:color="auto"/>
        <w:right w:val="none" w:sz="0" w:space="0" w:color="auto"/>
      </w:divBdr>
    </w:div>
    <w:div w:id="771630033">
      <w:bodyDiv w:val="1"/>
      <w:marLeft w:val="0"/>
      <w:marRight w:val="0"/>
      <w:marTop w:val="0"/>
      <w:marBottom w:val="0"/>
      <w:divBdr>
        <w:top w:val="none" w:sz="0" w:space="0" w:color="auto"/>
        <w:left w:val="none" w:sz="0" w:space="0" w:color="auto"/>
        <w:bottom w:val="none" w:sz="0" w:space="0" w:color="auto"/>
        <w:right w:val="none" w:sz="0" w:space="0" w:color="auto"/>
      </w:divBdr>
    </w:div>
    <w:div w:id="774443207">
      <w:bodyDiv w:val="1"/>
      <w:marLeft w:val="0"/>
      <w:marRight w:val="0"/>
      <w:marTop w:val="0"/>
      <w:marBottom w:val="0"/>
      <w:divBdr>
        <w:top w:val="none" w:sz="0" w:space="0" w:color="auto"/>
        <w:left w:val="none" w:sz="0" w:space="0" w:color="auto"/>
        <w:bottom w:val="none" w:sz="0" w:space="0" w:color="auto"/>
        <w:right w:val="none" w:sz="0" w:space="0" w:color="auto"/>
      </w:divBdr>
    </w:div>
    <w:div w:id="780950536">
      <w:bodyDiv w:val="1"/>
      <w:marLeft w:val="0"/>
      <w:marRight w:val="0"/>
      <w:marTop w:val="0"/>
      <w:marBottom w:val="0"/>
      <w:divBdr>
        <w:top w:val="none" w:sz="0" w:space="0" w:color="auto"/>
        <w:left w:val="none" w:sz="0" w:space="0" w:color="auto"/>
        <w:bottom w:val="none" w:sz="0" w:space="0" w:color="auto"/>
        <w:right w:val="none" w:sz="0" w:space="0" w:color="auto"/>
      </w:divBdr>
    </w:div>
    <w:div w:id="791287723">
      <w:bodyDiv w:val="1"/>
      <w:marLeft w:val="0"/>
      <w:marRight w:val="0"/>
      <w:marTop w:val="0"/>
      <w:marBottom w:val="0"/>
      <w:divBdr>
        <w:top w:val="none" w:sz="0" w:space="0" w:color="auto"/>
        <w:left w:val="none" w:sz="0" w:space="0" w:color="auto"/>
        <w:bottom w:val="none" w:sz="0" w:space="0" w:color="auto"/>
        <w:right w:val="none" w:sz="0" w:space="0" w:color="auto"/>
      </w:divBdr>
    </w:div>
    <w:div w:id="825976312">
      <w:bodyDiv w:val="1"/>
      <w:marLeft w:val="0"/>
      <w:marRight w:val="0"/>
      <w:marTop w:val="0"/>
      <w:marBottom w:val="0"/>
      <w:divBdr>
        <w:top w:val="none" w:sz="0" w:space="0" w:color="auto"/>
        <w:left w:val="none" w:sz="0" w:space="0" w:color="auto"/>
        <w:bottom w:val="none" w:sz="0" w:space="0" w:color="auto"/>
        <w:right w:val="none" w:sz="0" w:space="0" w:color="auto"/>
      </w:divBdr>
    </w:div>
    <w:div w:id="834996991">
      <w:bodyDiv w:val="1"/>
      <w:marLeft w:val="0"/>
      <w:marRight w:val="0"/>
      <w:marTop w:val="0"/>
      <w:marBottom w:val="0"/>
      <w:divBdr>
        <w:top w:val="none" w:sz="0" w:space="0" w:color="auto"/>
        <w:left w:val="none" w:sz="0" w:space="0" w:color="auto"/>
        <w:bottom w:val="none" w:sz="0" w:space="0" w:color="auto"/>
        <w:right w:val="none" w:sz="0" w:space="0" w:color="auto"/>
      </w:divBdr>
    </w:div>
    <w:div w:id="862519512">
      <w:bodyDiv w:val="1"/>
      <w:marLeft w:val="0"/>
      <w:marRight w:val="0"/>
      <w:marTop w:val="0"/>
      <w:marBottom w:val="0"/>
      <w:divBdr>
        <w:top w:val="none" w:sz="0" w:space="0" w:color="auto"/>
        <w:left w:val="none" w:sz="0" w:space="0" w:color="auto"/>
        <w:bottom w:val="none" w:sz="0" w:space="0" w:color="auto"/>
        <w:right w:val="none" w:sz="0" w:space="0" w:color="auto"/>
      </w:divBdr>
    </w:div>
    <w:div w:id="873269033">
      <w:bodyDiv w:val="1"/>
      <w:marLeft w:val="0"/>
      <w:marRight w:val="0"/>
      <w:marTop w:val="0"/>
      <w:marBottom w:val="0"/>
      <w:divBdr>
        <w:top w:val="none" w:sz="0" w:space="0" w:color="auto"/>
        <w:left w:val="none" w:sz="0" w:space="0" w:color="auto"/>
        <w:bottom w:val="none" w:sz="0" w:space="0" w:color="auto"/>
        <w:right w:val="none" w:sz="0" w:space="0" w:color="auto"/>
      </w:divBdr>
    </w:div>
    <w:div w:id="894122568">
      <w:bodyDiv w:val="1"/>
      <w:marLeft w:val="0"/>
      <w:marRight w:val="0"/>
      <w:marTop w:val="0"/>
      <w:marBottom w:val="0"/>
      <w:divBdr>
        <w:top w:val="none" w:sz="0" w:space="0" w:color="auto"/>
        <w:left w:val="none" w:sz="0" w:space="0" w:color="auto"/>
        <w:bottom w:val="none" w:sz="0" w:space="0" w:color="auto"/>
        <w:right w:val="none" w:sz="0" w:space="0" w:color="auto"/>
      </w:divBdr>
    </w:div>
    <w:div w:id="907881016">
      <w:bodyDiv w:val="1"/>
      <w:marLeft w:val="0"/>
      <w:marRight w:val="0"/>
      <w:marTop w:val="0"/>
      <w:marBottom w:val="0"/>
      <w:divBdr>
        <w:top w:val="none" w:sz="0" w:space="0" w:color="auto"/>
        <w:left w:val="none" w:sz="0" w:space="0" w:color="auto"/>
        <w:bottom w:val="none" w:sz="0" w:space="0" w:color="auto"/>
        <w:right w:val="none" w:sz="0" w:space="0" w:color="auto"/>
      </w:divBdr>
    </w:div>
    <w:div w:id="910971721">
      <w:bodyDiv w:val="1"/>
      <w:marLeft w:val="0"/>
      <w:marRight w:val="0"/>
      <w:marTop w:val="0"/>
      <w:marBottom w:val="0"/>
      <w:divBdr>
        <w:top w:val="none" w:sz="0" w:space="0" w:color="auto"/>
        <w:left w:val="none" w:sz="0" w:space="0" w:color="auto"/>
        <w:bottom w:val="none" w:sz="0" w:space="0" w:color="auto"/>
        <w:right w:val="none" w:sz="0" w:space="0" w:color="auto"/>
      </w:divBdr>
    </w:div>
    <w:div w:id="924920495">
      <w:bodyDiv w:val="1"/>
      <w:marLeft w:val="0"/>
      <w:marRight w:val="0"/>
      <w:marTop w:val="0"/>
      <w:marBottom w:val="0"/>
      <w:divBdr>
        <w:top w:val="none" w:sz="0" w:space="0" w:color="auto"/>
        <w:left w:val="none" w:sz="0" w:space="0" w:color="auto"/>
        <w:bottom w:val="none" w:sz="0" w:space="0" w:color="auto"/>
        <w:right w:val="none" w:sz="0" w:space="0" w:color="auto"/>
      </w:divBdr>
    </w:div>
    <w:div w:id="944926891">
      <w:bodyDiv w:val="1"/>
      <w:marLeft w:val="0"/>
      <w:marRight w:val="0"/>
      <w:marTop w:val="0"/>
      <w:marBottom w:val="0"/>
      <w:divBdr>
        <w:top w:val="none" w:sz="0" w:space="0" w:color="auto"/>
        <w:left w:val="none" w:sz="0" w:space="0" w:color="auto"/>
        <w:bottom w:val="none" w:sz="0" w:space="0" w:color="auto"/>
        <w:right w:val="none" w:sz="0" w:space="0" w:color="auto"/>
      </w:divBdr>
    </w:div>
    <w:div w:id="959264491">
      <w:bodyDiv w:val="1"/>
      <w:marLeft w:val="0"/>
      <w:marRight w:val="0"/>
      <w:marTop w:val="0"/>
      <w:marBottom w:val="0"/>
      <w:divBdr>
        <w:top w:val="none" w:sz="0" w:space="0" w:color="auto"/>
        <w:left w:val="none" w:sz="0" w:space="0" w:color="auto"/>
        <w:bottom w:val="none" w:sz="0" w:space="0" w:color="auto"/>
        <w:right w:val="none" w:sz="0" w:space="0" w:color="auto"/>
      </w:divBdr>
    </w:div>
    <w:div w:id="987788107">
      <w:bodyDiv w:val="1"/>
      <w:marLeft w:val="0"/>
      <w:marRight w:val="0"/>
      <w:marTop w:val="0"/>
      <w:marBottom w:val="0"/>
      <w:divBdr>
        <w:top w:val="none" w:sz="0" w:space="0" w:color="auto"/>
        <w:left w:val="none" w:sz="0" w:space="0" w:color="auto"/>
        <w:bottom w:val="none" w:sz="0" w:space="0" w:color="auto"/>
        <w:right w:val="none" w:sz="0" w:space="0" w:color="auto"/>
      </w:divBdr>
    </w:div>
    <w:div w:id="1014720563">
      <w:bodyDiv w:val="1"/>
      <w:marLeft w:val="0"/>
      <w:marRight w:val="0"/>
      <w:marTop w:val="0"/>
      <w:marBottom w:val="0"/>
      <w:divBdr>
        <w:top w:val="none" w:sz="0" w:space="0" w:color="auto"/>
        <w:left w:val="none" w:sz="0" w:space="0" w:color="auto"/>
        <w:bottom w:val="none" w:sz="0" w:space="0" w:color="auto"/>
        <w:right w:val="none" w:sz="0" w:space="0" w:color="auto"/>
      </w:divBdr>
    </w:div>
    <w:div w:id="1025793686">
      <w:bodyDiv w:val="1"/>
      <w:marLeft w:val="0"/>
      <w:marRight w:val="0"/>
      <w:marTop w:val="0"/>
      <w:marBottom w:val="0"/>
      <w:divBdr>
        <w:top w:val="none" w:sz="0" w:space="0" w:color="auto"/>
        <w:left w:val="none" w:sz="0" w:space="0" w:color="auto"/>
        <w:bottom w:val="none" w:sz="0" w:space="0" w:color="auto"/>
        <w:right w:val="none" w:sz="0" w:space="0" w:color="auto"/>
      </w:divBdr>
    </w:div>
    <w:div w:id="1054962397">
      <w:bodyDiv w:val="1"/>
      <w:marLeft w:val="0"/>
      <w:marRight w:val="0"/>
      <w:marTop w:val="0"/>
      <w:marBottom w:val="0"/>
      <w:divBdr>
        <w:top w:val="none" w:sz="0" w:space="0" w:color="auto"/>
        <w:left w:val="none" w:sz="0" w:space="0" w:color="auto"/>
        <w:bottom w:val="none" w:sz="0" w:space="0" w:color="auto"/>
        <w:right w:val="none" w:sz="0" w:space="0" w:color="auto"/>
      </w:divBdr>
      <w:divsChild>
        <w:div w:id="1769426804">
          <w:marLeft w:val="0"/>
          <w:marRight w:val="0"/>
          <w:marTop w:val="0"/>
          <w:marBottom w:val="0"/>
          <w:divBdr>
            <w:top w:val="none" w:sz="0" w:space="0" w:color="auto"/>
            <w:left w:val="none" w:sz="0" w:space="0" w:color="auto"/>
            <w:bottom w:val="none" w:sz="0" w:space="0" w:color="auto"/>
            <w:right w:val="none" w:sz="0" w:space="0" w:color="auto"/>
          </w:divBdr>
          <w:divsChild>
            <w:div w:id="325981468">
              <w:marLeft w:val="0"/>
              <w:marRight w:val="0"/>
              <w:marTop w:val="0"/>
              <w:marBottom w:val="0"/>
              <w:divBdr>
                <w:top w:val="none" w:sz="0" w:space="0" w:color="auto"/>
                <w:left w:val="none" w:sz="0" w:space="0" w:color="auto"/>
                <w:bottom w:val="none" w:sz="0" w:space="0" w:color="auto"/>
                <w:right w:val="none" w:sz="0" w:space="0" w:color="auto"/>
              </w:divBdr>
              <w:divsChild>
                <w:div w:id="415907791">
                  <w:marLeft w:val="0"/>
                  <w:marRight w:val="0"/>
                  <w:marTop w:val="0"/>
                  <w:marBottom w:val="0"/>
                  <w:divBdr>
                    <w:top w:val="none" w:sz="0" w:space="0" w:color="auto"/>
                    <w:left w:val="none" w:sz="0" w:space="0" w:color="auto"/>
                    <w:bottom w:val="none" w:sz="0" w:space="0" w:color="auto"/>
                    <w:right w:val="none" w:sz="0" w:space="0" w:color="auto"/>
                  </w:divBdr>
                  <w:divsChild>
                    <w:div w:id="167141570">
                      <w:marLeft w:val="0"/>
                      <w:marRight w:val="0"/>
                      <w:marTop w:val="0"/>
                      <w:marBottom w:val="0"/>
                      <w:divBdr>
                        <w:top w:val="none" w:sz="0" w:space="0" w:color="auto"/>
                        <w:left w:val="none" w:sz="0" w:space="0" w:color="auto"/>
                        <w:bottom w:val="none" w:sz="0" w:space="0" w:color="auto"/>
                        <w:right w:val="none" w:sz="0" w:space="0" w:color="auto"/>
                      </w:divBdr>
                      <w:divsChild>
                        <w:div w:id="975718358">
                          <w:marLeft w:val="0"/>
                          <w:marRight w:val="0"/>
                          <w:marTop w:val="0"/>
                          <w:marBottom w:val="0"/>
                          <w:divBdr>
                            <w:top w:val="none" w:sz="0" w:space="0" w:color="auto"/>
                            <w:left w:val="none" w:sz="0" w:space="0" w:color="auto"/>
                            <w:bottom w:val="none" w:sz="0" w:space="0" w:color="auto"/>
                            <w:right w:val="none" w:sz="0" w:space="0" w:color="auto"/>
                          </w:divBdr>
                          <w:divsChild>
                            <w:div w:id="1522432467">
                              <w:marLeft w:val="0"/>
                              <w:marRight w:val="0"/>
                              <w:marTop w:val="0"/>
                              <w:marBottom w:val="0"/>
                              <w:divBdr>
                                <w:top w:val="none" w:sz="0" w:space="0" w:color="auto"/>
                                <w:left w:val="none" w:sz="0" w:space="0" w:color="auto"/>
                                <w:bottom w:val="none" w:sz="0" w:space="0" w:color="auto"/>
                                <w:right w:val="none" w:sz="0" w:space="0" w:color="auto"/>
                              </w:divBdr>
                              <w:divsChild>
                                <w:div w:id="108483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728306">
      <w:bodyDiv w:val="1"/>
      <w:marLeft w:val="0"/>
      <w:marRight w:val="0"/>
      <w:marTop w:val="0"/>
      <w:marBottom w:val="0"/>
      <w:divBdr>
        <w:top w:val="none" w:sz="0" w:space="0" w:color="auto"/>
        <w:left w:val="none" w:sz="0" w:space="0" w:color="auto"/>
        <w:bottom w:val="none" w:sz="0" w:space="0" w:color="auto"/>
        <w:right w:val="none" w:sz="0" w:space="0" w:color="auto"/>
      </w:divBdr>
    </w:div>
    <w:div w:id="1079326987">
      <w:bodyDiv w:val="1"/>
      <w:marLeft w:val="0"/>
      <w:marRight w:val="0"/>
      <w:marTop w:val="0"/>
      <w:marBottom w:val="0"/>
      <w:divBdr>
        <w:top w:val="none" w:sz="0" w:space="0" w:color="auto"/>
        <w:left w:val="none" w:sz="0" w:space="0" w:color="auto"/>
        <w:bottom w:val="none" w:sz="0" w:space="0" w:color="auto"/>
        <w:right w:val="none" w:sz="0" w:space="0" w:color="auto"/>
      </w:divBdr>
    </w:div>
    <w:div w:id="1092703797">
      <w:bodyDiv w:val="1"/>
      <w:marLeft w:val="0"/>
      <w:marRight w:val="0"/>
      <w:marTop w:val="0"/>
      <w:marBottom w:val="0"/>
      <w:divBdr>
        <w:top w:val="none" w:sz="0" w:space="0" w:color="auto"/>
        <w:left w:val="none" w:sz="0" w:space="0" w:color="auto"/>
        <w:bottom w:val="none" w:sz="0" w:space="0" w:color="auto"/>
        <w:right w:val="none" w:sz="0" w:space="0" w:color="auto"/>
      </w:divBdr>
    </w:div>
    <w:div w:id="1100225862">
      <w:bodyDiv w:val="1"/>
      <w:marLeft w:val="0"/>
      <w:marRight w:val="0"/>
      <w:marTop w:val="0"/>
      <w:marBottom w:val="0"/>
      <w:divBdr>
        <w:top w:val="none" w:sz="0" w:space="0" w:color="auto"/>
        <w:left w:val="none" w:sz="0" w:space="0" w:color="auto"/>
        <w:bottom w:val="none" w:sz="0" w:space="0" w:color="auto"/>
        <w:right w:val="none" w:sz="0" w:space="0" w:color="auto"/>
      </w:divBdr>
    </w:div>
    <w:div w:id="1128552987">
      <w:bodyDiv w:val="1"/>
      <w:marLeft w:val="0"/>
      <w:marRight w:val="0"/>
      <w:marTop w:val="0"/>
      <w:marBottom w:val="0"/>
      <w:divBdr>
        <w:top w:val="none" w:sz="0" w:space="0" w:color="auto"/>
        <w:left w:val="none" w:sz="0" w:space="0" w:color="auto"/>
        <w:bottom w:val="none" w:sz="0" w:space="0" w:color="auto"/>
        <w:right w:val="none" w:sz="0" w:space="0" w:color="auto"/>
      </w:divBdr>
    </w:div>
    <w:div w:id="1139149631">
      <w:bodyDiv w:val="1"/>
      <w:marLeft w:val="0"/>
      <w:marRight w:val="0"/>
      <w:marTop w:val="0"/>
      <w:marBottom w:val="0"/>
      <w:divBdr>
        <w:top w:val="none" w:sz="0" w:space="0" w:color="auto"/>
        <w:left w:val="none" w:sz="0" w:space="0" w:color="auto"/>
        <w:bottom w:val="none" w:sz="0" w:space="0" w:color="auto"/>
        <w:right w:val="none" w:sz="0" w:space="0" w:color="auto"/>
      </w:divBdr>
    </w:div>
    <w:div w:id="1165587425">
      <w:bodyDiv w:val="1"/>
      <w:marLeft w:val="0"/>
      <w:marRight w:val="0"/>
      <w:marTop w:val="0"/>
      <w:marBottom w:val="0"/>
      <w:divBdr>
        <w:top w:val="none" w:sz="0" w:space="0" w:color="auto"/>
        <w:left w:val="none" w:sz="0" w:space="0" w:color="auto"/>
        <w:bottom w:val="none" w:sz="0" w:space="0" w:color="auto"/>
        <w:right w:val="none" w:sz="0" w:space="0" w:color="auto"/>
      </w:divBdr>
    </w:div>
    <w:div w:id="1207260078">
      <w:bodyDiv w:val="1"/>
      <w:marLeft w:val="0"/>
      <w:marRight w:val="0"/>
      <w:marTop w:val="0"/>
      <w:marBottom w:val="0"/>
      <w:divBdr>
        <w:top w:val="none" w:sz="0" w:space="0" w:color="auto"/>
        <w:left w:val="none" w:sz="0" w:space="0" w:color="auto"/>
        <w:bottom w:val="none" w:sz="0" w:space="0" w:color="auto"/>
        <w:right w:val="none" w:sz="0" w:space="0" w:color="auto"/>
      </w:divBdr>
    </w:div>
    <w:div w:id="1252280250">
      <w:bodyDiv w:val="1"/>
      <w:marLeft w:val="0"/>
      <w:marRight w:val="0"/>
      <w:marTop w:val="0"/>
      <w:marBottom w:val="0"/>
      <w:divBdr>
        <w:top w:val="none" w:sz="0" w:space="0" w:color="auto"/>
        <w:left w:val="none" w:sz="0" w:space="0" w:color="auto"/>
        <w:bottom w:val="none" w:sz="0" w:space="0" w:color="auto"/>
        <w:right w:val="none" w:sz="0" w:space="0" w:color="auto"/>
      </w:divBdr>
    </w:div>
    <w:div w:id="1291284626">
      <w:bodyDiv w:val="1"/>
      <w:marLeft w:val="0"/>
      <w:marRight w:val="0"/>
      <w:marTop w:val="0"/>
      <w:marBottom w:val="0"/>
      <w:divBdr>
        <w:top w:val="none" w:sz="0" w:space="0" w:color="auto"/>
        <w:left w:val="none" w:sz="0" w:space="0" w:color="auto"/>
        <w:bottom w:val="none" w:sz="0" w:space="0" w:color="auto"/>
        <w:right w:val="none" w:sz="0" w:space="0" w:color="auto"/>
      </w:divBdr>
    </w:div>
    <w:div w:id="1320306451">
      <w:bodyDiv w:val="1"/>
      <w:marLeft w:val="0"/>
      <w:marRight w:val="0"/>
      <w:marTop w:val="0"/>
      <w:marBottom w:val="0"/>
      <w:divBdr>
        <w:top w:val="none" w:sz="0" w:space="0" w:color="auto"/>
        <w:left w:val="none" w:sz="0" w:space="0" w:color="auto"/>
        <w:bottom w:val="none" w:sz="0" w:space="0" w:color="auto"/>
        <w:right w:val="none" w:sz="0" w:space="0" w:color="auto"/>
      </w:divBdr>
    </w:div>
    <w:div w:id="1358197420">
      <w:bodyDiv w:val="1"/>
      <w:marLeft w:val="0"/>
      <w:marRight w:val="0"/>
      <w:marTop w:val="0"/>
      <w:marBottom w:val="0"/>
      <w:divBdr>
        <w:top w:val="none" w:sz="0" w:space="0" w:color="auto"/>
        <w:left w:val="none" w:sz="0" w:space="0" w:color="auto"/>
        <w:bottom w:val="none" w:sz="0" w:space="0" w:color="auto"/>
        <w:right w:val="none" w:sz="0" w:space="0" w:color="auto"/>
      </w:divBdr>
    </w:div>
    <w:div w:id="1378122670">
      <w:bodyDiv w:val="1"/>
      <w:marLeft w:val="0"/>
      <w:marRight w:val="0"/>
      <w:marTop w:val="0"/>
      <w:marBottom w:val="0"/>
      <w:divBdr>
        <w:top w:val="none" w:sz="0" w:space="0" w:color="auto"/>
        <w:left w:val="none" w:sz="0" w:space="0" w:color="auto"/>
        <w:bottom w:val="none" w:sz="0" w:space="0" w:color="auto"/>
        <w:right w:val="none" w:sz="0" w:space="0" w:color="auto"/>
      </w:divBdr>
    </w:div>
    <w:div w:id="1400329791">
      <w:bodyDiv w:val="1"/>
      <w:marLeft w:val="0"/>
      <w:marRight w:val="0"/>
      <w:marTop w:val="0"/>
      <w:marBottom w:val="0"/>
      <w:divBdr>
        <w:top w:val="none" w:sz="0" w:space="0" w:color="auto"/>
        <w:left w:val="none" w:sz="0" w:space="0" w:color="auto"/>
        <w:bottom w:val="none" w:sz="0" w:space="0" w:color="auto"/>
        <w:right w:val="none" w:sz="0" w:space="0" w:color="auto"/>
      </w:divBdr>
    </w:div>
    <w:div w:id="1416778125">
      <w:bodyDiv w:val="1"/>
      <w:marLeft w:val="0"/>
      <w:marRight w:val="0"/>
      <w:marTop w:val="0"/>
      <w:marBottom w:val="0"/>
      <w:divBdr>
        <w:top w:val="none" w:sz="0" w:space="0" w:color="auto"/>
        <w:left w:val="none" w:sz="0" w:space="0" w:color="auto"/>
        <w:bottom w:val="none" w:sz="0" w:space="0" w:color="auto"/>
        <w:right w:val="none" w:sz="0" w:space="0" w:color="auto"/>
      </w:divBdr>
      <w:divsChild>
        <w:div w:id="995650413">
          <w:marLeft w:val="0"/>
          <w:marRight w:val="0"/>
          <w:marTop w:val="0"/>
          <w:marBottom w:val="0"/>
          <w:divBdr>
            <w:top w:val="none" w:sz="0" w:space="0" w:color="auto"/>
            <w:left w:val="none" w:sz="0" w:space="0" w:color="auto"/>
            <w:bottom w:val="none" w:sz="0" w:space="0" w:color="auto"/>
            <w:right w:val="none" w:sz="0" w:space="0" w:color="auto"/>
          </w:divBdr>
          <w:divsChild>
            <w:div w:id="603345393">
              <w:marLeft w:val="0"/>
              <w:marRight w:val="0"/>
              <w:marTop w:val="0"/>
              <w:marBottom w:val="0"/>
              <w:divBdr>
                <w:top w:val="none" w:sz="0" w:space="0" w:color="auto"/>
                <w:left w:val="none" w:sz="0" w:space="0" w:color="auto"/>
                <w:bottom w:val="none" w:sz="0" w:space="0" w:color="auto"/>
                <w:right w:val="none" w:sz="0" w:space="0" w:color="auto"/>
              </w:divBdr>
              <w:divsChild>
                <w:div w:id="969094889">
                  <w:marLeft w:val="0"/>
                  <w:marRight w:val="0"/>
                  <w:marTop w:val="0"/>
                  <w:marBottom w:val="0"/>
                  <w:divBdr>
                    <w:top w:val="none" w:sz="0" w:space="0" w:color="auto"/>
                    <w:left w:val="none" w:sz="0" w:space="0" w:color="auto"/>
                    <w:bottom w:val="none" w:sz="0" w:space="0" w:color="auto"/>
                    <w:right w:val="none" w:sz="0" w:space="0" w:color="auto"/>
                  </w:divBdr>
                  <w:divsChild>
                    <w:div w:id="1379747720">
                      <w:marLeft w:val="0"/>
                      <w:marRight w:val="0"/>
                      <w:marTop w:val="0"/>
                      <w:marBottom w:val="0"/>
                      <w:divBdr>
                        <w:top w:val="none" w:sz="0" w:space="0" w:color="auto"/>
                        <w:left w:val="none" w:sz="0" w:space="0" w:color="auto"/>
                        <w:bottom w:val="none" w:sz="0" w:space="0" w:color="auto"/>
                        <w:right w:val="none" w:sz="0" w:space="0" w:color="auto"/>
                      </w:divBdr>
                      <w:divsChild>
                        <w:div w:id="1609698193">
                          <w:marLeft w:val="0"/>
                          <w:marRight w:val="0"/>
                          <w:marTop w:val="0"/>
                          <w:marBottom w:val="0"/>
                          <w:divBdr>
                            <w:top w:val="none" w:sz="0" w:space="0" w:color="auto"/>
                            <w:left w:val="none" w:sz="0" w:space="0" w:color="auto"/>
                            <w:bottom w:val="none" w:sz="0" w:space="0" w:color="auto"/>
                            <w:right w:val="none" w:sz="0" w:space="0" w:color="auto"/>
                          </w:divBdr>
                          <w:divsChild>
                            <w:div w:id="290134917">
                              <w:marLeft w:val="0"/>
                              <w:marRight w:val="0"/>
                              <w:marTop w:val="0"/>
                              <w:marBottom w:val="0"/>
                              <w:divBdr>
                                <w:top w:val="none" w:sz="0" w:space="0" w:color="auto"/>
                                <w:left w:val="none" w:sz="0" w:space="0" w:color="auto"/>
                                <w:bottom w:val="none" w:sz="0" w:space="0" w:color="auto"/>
                                <w:right w:val="none" w:sz="0" w:space="0" w:color="auto"/>
                              </w:divBdr>
                              <w:divsChild>
                                <w:div w:id="497774293">
                                  <w:marLeft w:val="0"/>
                                  <w:marRight w:val="0"/>
                                  <w:marTop w:val="0"/>
                                  <w:marBottom w:val="0"/>
                                  <w:divBdr>
                                    <w:top w:val="none" w:sz="0" w:space="0" w:color="auto"/>
                                    <w:left w:val="none" w:sz="0" w:space="0" w:color="auto"/>
                                    <w:bottom w:val="none" w:sz="0" w:space="0" w:color="auto"/>
                                    <w:right w:val="none" w:sz="0" w:space="0" w:color="auto"/>
                                  </w:divBdr>
                                  <w:divsChild>
                                    <w:div w:id="780565323">
                                      <w:marLeft w:val="0"/>
                                      <w:marRight w:val="0"/>
                                      <w:marTop w:val="0"/>
                                      <w:marBottom w:val="0"/>
                                      <w:divBdr>
                                        <w:top w:val="none" w:sz="0" w:space="0" w:color="auto"/>
                                        <w:left w:val="none" w:sz="0" w:space="0" w:color="auto"/>
                                        <w:bottom w:val="none" w:sz="0" w:space="0" w:color="auto"/>
                                        <w:right w:val="none" w:sz="0" w:space="0" w:color="auto"/>
                                      </w:divBdr>
                                      <w:divsChild>
                                        <w:div w:id="667707297">
                                          <w:marLeft w:val="0"/>
                                          <w:marRight w:val="0"/>
                                          <w:marTop w:val="0"/>
                                          <w:marBottom w:val="0"/>
                                          <w:divBdr>
                                            <w:top w:val="none" w:sz="0" w:space="0" w:color="auto"/>
                                            <w:left w:val="none" w:sz="0" w:space="0" w:color="auto"/>
                                            <w:bottom w:val="none" w:sz="0" w:space="0" w:color="auto"/>
                                            <w:right w:val="none" w:sz="0" w:space="0" w:color="auto"/>
                                          </w:divBdr>
                                          <w:divsChild>
                                            <w:div w:id="1004018394">
                                              <w:marLeft w:val="0"/>
                                              <w:marRight w:val="0"/>
                                              <w:marTop w:val="0"/>
                                              <w:marBottom w:val="0"/>
                                              <w:divBdr>
                                                <w:top w:val="none" w:sz="0" w:space="0" w:color="auto"/>
                                                <w:left w:val="none" w:sz="0" w:space="0" w:color="auto"/>
                                                <w:bottom w:val="none" w:sz="0" w:space="0" w:color="auto"/>
                                                <w:right w:val="none" w:sz="0" w:space="0" w:color="auto"/>
                                              </w:divBdr>
                                              <w:divsChild>
                                                <w:div w:id="937324877">
                                                  <w:marLeft w:val="0"/>
                                                  <w:marRight w:val="0"/>
                                                  <w:marTop w:val="0"/>
                                                  <w:marBottom w:val="0"/>
                                                  <w:divBdr>
                                                    <w:top w:val="none" w:sz="0" w:space="0" w:color="auto"/>
                                                    <w:left w:val="none" w:sz="0" w:space="0" w:color="auto"/>
                                                    <w:bottom w:val="none" w:sz="0" w:space="0" w:color="auto"/>
                                                    <w:right w:val="none" w:sz="0" w:space="0" w:color="auto"/>
                                                  </w:divBdr>
                                                  <w:divsChild>
                                                    <w:div w:id="965086560">
                                                      <w:marLeft w:val="0"/>
                                                      <w:marRight w:val="0"/>
                                                      <w:marTop w:val="0"/>
                                                      <w:marBottom w:val="0"/>
                                                      <w:divBdr>
                                                        <w:top w:val="none" w:sz="0" w:space="0" w:color="auto"/>
                                                        <w:left w:val="none" w:sz="0" w:space="0" w:color="auto"/>
                                                        <w:bottom w:val="none" w:sz="0" w:space="0" w:color="auto"/>
                                                        <w:right w:val="none" w:sz="0" w:space="0" w:color="auto"/>
                                                      </w:divBdr>
                                                      <w:divsChild>
                                                        <w:div w:id="1384254276">
                                                          <w:marLeft w:val="0"/>
                                                          <w:marRight w:val="0"/>
                                                          <w:marTop w:val="0"/>
                                                          <w:marBottom w:val="0"/>
                                                          <w:divBdr>
                                                            <w:top w:val="none" w:sz="0" w:space="0" w:color="auto"/>
                                                            <w:left w:val="none" w:sz="0" w:space="0" w:color="auto"/>
                                                            <w:bottom w:val="none" w:sz="0" w:space="0" w:color="auto"/>
                                                            <w:right w:val="none" w:sz="0" w:space="0" w:color="auto"/>
                                                          </w:divBdr>
                                                          <w:divsChild>
                                                            <w:div w:id="189539236">
                                                              <w:marLeft w:val="0"/>
                                                              <w:marRight w:val="0"/>
                                                              <w:marTop w:val="0"/>
                                                              <w:marBottom w:val="0"/>
                                                              <w:divBdr>
                                                                <w:top w:val="none" w:sz="0" w:space="0" w:color="auto"/>
                                                                <w:left w:val="none" w:sz="0" w:space="0" w:color="auto"/>
                                                                <w:bottom w:val="none" w:sz="0" w:space="0" w:color="auto"/>
                                                                <w:right w:val="none" w:sz="0" w:space="0" w:color="auto"/>
                                                              </w:divBdr>
                                                              <w:divsChild>
                                                                <w:div w:id="1460294962">
                                                                  <w:marLeft w:val="0"/>
                                                                  <w:marRight w:val="0"/>
                                                                  <w:marTop w:val="0"/>
                                                                  <w:marBottom w:val="0"/>
                                                                  <w:divBdr>
                                                                    <w:top w:val="none" w:sz="0" w:space="0" w:color="auto"/>
                                                                    <w:left w:val="none" w:sz="0" w:space="0" w:color="auto"/>
                                                                    <w:bottom w:val="none" w:sz="0" w:space="0" w:color="auto"/>
                                                                    <w:right w:val="none" w:sz="0" w:space="0" w:color="auto"/>
                                                                  </w:divBdr>
                                                                  <w:divsChild>
                                                                    <w:div w:id="548153185">
                                                                      <w:marLeft w:val="0"/>
                                                                      <w:marRight w:val="0"/>
                                                                      <w:marTop w:val="0"/>
                                                                      <w:marBottom w:val="0"/>
                                                                      <w:divBdr>
                                                                        <w:top w:val="none" w:sz="0" w:space="0" w:color="auto"/>
                                                                        <w:left w:val="none" w:sz="0" w:space="0" w:color="auto"/>
                                                                        <w:bottom w:val="none" w:sz="0" w:space="0" w:color="auto"/>
                                                                        <w:right w:val="none" w:sz="0" w:space="0" w:color="auto"/>
                                                                      </w:divBdr>
                                                                      <w:divsChild>
                                                                        <w:div w:id="229269211">
                                                                          <w:marLeft w:val="0"/>
                                                                          <w:marRight w:val="0"/>
                                                                          <w:marTop w:val="0"/>
                                                                          <w:marBottom w:val="0"/>
                                                                          <w:divBdr>
                                                                            <w:top w:val="none" w:sz="0" w:space="0" w:color="auto"/>
                                                                            <w:left w:val="none" w:sz="0" w:space="0" w:color="auto"/>
                                                                            <w:bottom w:val="none" w:sz="0" w:space="0" w:color="auto"/>
                                                                            <w:right w:val="none" w:sz="0" w:space="0" w:color="auto"/>
                                                                          </w:divBdr>
                                                                          <w:divsChild>
                                                                            <w:div w:id="5066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828745">
      <w:bodyDiv w:val="1"/>
      <w:marLeft w:val="0"/>
      <w:marRight w:val="0"/>
      <w:marTop w:val="0"/>
      <w:marBottom w:val="0"/>
      <w:divBdr>
        <w:top w:val="none" w:sz="0" w:space="0" w:color="auto"/>
        <w:left w:val="none" w:sz="0" w:space="0" w:color="auto"/>
        <w:bottom w:val="none" w:sz="0" w:space="0" w:color="auto"/>
        <w:right w:val="none" w:sz="0" w:space="0" w:color="auto"/>
      </w:divBdr>
    </w:div>
    <w:div w:id="1428190620">
      <w:bodyDiv w:val="1"/>
      <w:marLeft w:val="0"/>
      <w:marRight w:val="0"/>
      <w:marTop w:val="0"/>
      <w:marBottom w:val="0"/>
      <w:divBdr>
        <w:top w:val="none" w:sz="0" w:space="0" w:color="auto"/>
        <w:left w:val="none" w:sz="0" w:space="0" w:color="auto"/>
        <w:bottom w:val="none" w:sz="0" w:space="0" w:color="auto"/>
        <w:right w:val="none" w:sz="0" w:space="0" w:color="auto"/>
      </w:divBdr>
      <w:divsChild>
        <w:div w:id="1399211694">
          <w:marLeft w:val="0"/>
          <w:marRight w:val="0"/>
          <w:marTop w:val="224"/>
          <w:marBottom w:val="0"/>
          <w:divBdr>
            <w:top w:val="none" w:sz="0" w:space="0" w:color="auto"/>
            <w:left w:val="none" w:sz="0" w:space="0" w:color="auto"/>
            <w:bottom w:val="none" w:sz="0" w:space="0" w:color="auto"/>
            <w:right w:val="none" w:sz="0" w:space="0" w:color="auto"/>
          </w:divBdr>
          <w:divsChild>
            <w:div w:id="1014190829">
              <w:marLeft w:val="0"/>
              <w:marRight w:val="0"/>
              <w:marTop w:val="0"/>
              <w:marBottom w:val="0"/>
              <w:divBdr>
                <w:top w:val="none" w:sz="0" w:space="0" w:color="auto"/>
                <w:left w:val="none" w:sz="0" w:space="0" w:color="auto"/>
                <w:bottom w:val="none" w:sz="0" w:space="0" w:color="auto"/>
                <w:right w:val="none" w:sz="0" w:space="0" w:color="auto"/>
              </w:divBdr>
            </w:div>
            <w:div w:id="1379892165">
              <w:marLeft w:val="0"/>
              <w:marRight w:val="0"/>
              <w:marTop w:val="0"/>
              <w:marBottom w:val="0"/>
              <w:divBdr>
                <w:top w:val="none" w:sz="0" w:space="0" w:color="auto"/>
                <w:left w:val="none" w:sz="0" w:space="0" w:color="auto"/>
                <w:bottom w:val="none" w:sz="0" w:space="0" w:color="auto"/>
                <w:right w:val="none" w:sz="0" w:space="0" w:color="auto"/>
              </w:divBdr>
              <w:divsChild>
                <w:div w:id="2088574343">
                  <w:marLeft w:val="0"/>
                  <w:marRight w:val="0"/>
                  <w:marTop w:val="0"/>
                  <w:marBottom w:val="0"/>
                  <w:divBdr>
                    <w:top w:val="none" w:sz="0" w:space="0" w:color="auto"/>
                    <w:left w:val="none" w:sz="0" w:space="0" w:color="auto"/>
                    <w:bottom w:val="none" w:sz="0" w:space="0" w:color="auto"/>
                    <w:right w:val="none" w:sz="0" w:space="0" w:color="auto"/>
                  </w:divBdr>
                  <w:divsChild>
                    <w:div w:id="1369186663">
                      <w:marLeft w:val="0"/>
                      <w:marRight w:val="0"/>
                      <w:marTop w:val="224"/>
                      <w:marBottom w:val="0"/>
                      <w:divBdr>
                        <w:top w:val="none" w:sz="0" w:space="0" w:color="auto"/>
                        <w:left w:val="none" w:sz="0" w:space="0" w:color="auto"/>
                        <w:bottom w:val="none" w:sz="0" w:space="0" w:color="auto"/>
                        <w:right w:val="none" w:sz="0" w:space="0" w:color="auto"/>
                      </w:divBdr>
                      <w:divsChild>
                        <w:div w:id="3398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03756">
                  <w:marLeft w:val="0"/>
                  <w:marRight w:val="0"/>
                  <w:marTop w:val="0"/>
                  <w:marBottom w:val="0"/>
                  <w:divBdr>
                    <w:top w:val="none" w:sz="0" w:space="0" w:color="auto"/>
                    <w:left w:val="none" w:sz="0" w:space="0" w:color="auto"/>
                    <w:bottom w:val="none" w:sz="0" w:space="0" w:color="auto"/>
                    <w:right w:val="none" w:sz="0" w:space="0" w:color="auto"/>
                  </w:divBdr>
                  <w:divsChild>
                    <w:div w:id="802962215">
                      <w:marLeft w:val="0"/>
                      <w:marRight w:val="0"/>
                      <w:marTop w:val="224"/>
                      <w:marBottom w:val="0"/>
                      <w:divBdr>
                        <w:top w:val="none" w:sz="0" w:space="0" w:color="auto"/>
                        <w:left w:val="none" w:sz="0" w:space="0" w:color="auto"/>
                        <w:bottom w:val="none" w:sz="0" w:space="0" w:color="auto"/>
                        <w:right w:val="none" w:sz="0" w:space="0" w:color="auto"/>
                      </w:divBdr>
                      <w:divsChild>
                        <w:div w:id="125960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854849">
          <w:marLeft w:val="0"/>
          <w:marRight w:val="0"/>
          <w:marTop w:val="224"/>
          <w:marBottom w:val="0"/>
          <w:divBdr>
            <w:top w:val="none" w:sz="0" w:space="0" w:color="auto"/>
            <w:left w:val="none" w:sz="0" w:space="0" w:color="auto"/>
            <w:bottom w:val="none" w:sz="0" w:space="0" w:color="auto"/>
            <w:right w:val="none" w:sz="0" w:space="0" w:color="auto"/>
          </w:divBdr>
          <w:divsChild>
            <w:div w:id="2613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60784">
      <w:bodyDiv w:val="1"/>
      <w:marLeft w:val="0"/>
      <w:marRight w:val="0"/>
      <w:marTop w:val="0"/>
      <w:marBottom w:val="0"/>
      <w:divBdr>
        <w:top w:val="none" w:sz="0" w:space="0" w:color="auto"/>
        <w:left w:val="none" w:sz="0" w:space="0" w:color="auto"/>
        <w:bottom w:val="none" w:sz="0" w:space="0" w:color="auto"/>
        <w:right w:val="none" w:sz="0" w:space="0" w:color="auto"/>
      </w:divBdr>
    </w:div>
    <w:div w:id="1517576376">
      <w:bodyDiv w:val="1"/>
      <w:marLeft w:val="0"/>
      <w:marRight w:val="0"/>
      <w:marTop w:val="0"/>
      <w:marBottom w:val="0"/>
      <w:divBdr>
        <w:top w:val="none" w:sz="0" w:space="0" w:color="auto"/>
        <w:left w:val="none" w:sz="0" w:space="0" w:color="auto"/>
        <w:bottom w:val="none" w:sz="0" w:space="0" w:color="auto"/>
        <w:right w:val="none" w:sz="0" w:space="0" w:color="auto"/>
      </w:divBdr>
      <w:divsChild>
        <w:div w:id="1752386067">
          <w:marLeft w:val="0"/>
          <w:marRight w:val="0"/>
          <w:marTop w:val="0"/>
          <w:marBottom w:val="0"/>
          <w:divBdr>
            <w:top w:val="none" w:sz="0" w:space="0" w:color="auto"/>
            <w:left w:val="none" w:sz="0" w:space="0" w:color="auto"/>
            <w:bottom w:val="none" w:sz="0" w:space="0" w:color="auto"/>
            <w:right w:val="none" w:sz="0" w:space="0" w:color="auto"/>
          </w:divBdr>
          <w:divsChild>
            <w:div w:id="955601381">
              <w:marLeft w:val="0"/>
              <w:marRight w:val="0"/>
              <w:marTop w:val="0"/>
              <w:marBottom w:val="0"/>
              <w:divBdr>
                <w:top w:val="none" w:sz="0" w:space="0" w:color="auto"/>
                <w:left w:val="none" w:sz="0" w:space="0" w:color="auto"/>
                <w:bottom w:val="none" w:sz="0" w:space="0" w:color="auto"/>
                <w:right w:val="none" w:sz="0" w:space="0" w:color="auto"/>
              </w:divBdr>
              <w:divsChild>
                <w:div w:id="1850480656">
                  <w:marLeft w:val="0"/>
                  <w:marRight w:val="0"/>
                  <w:marTop w:val="0"/>
                  <w:marBottom w:val="0"/>
                  <w:divBdr>
                    <w:top w:val="none" w:sz="0" w:space="0" w:color="auto"/>
                    <w:left w:val="none" w:sz="0" w:space="0" w:color="auto"/>
                    <w:bottom w:val="none" w:sz="0" w:space="0" w:color="auto"/>
                    <w:right w:val="none" w:sz="0" w:space="0" w:color="auto"/>
                  </w:divBdr>
                  <w:divsChild>
                    <w:div w:id="507329076">
                      <w:marLeft w:val="0"/>
                      <w:marRight w:val="0"/>
                      <w:marTop w:val="0"/>
                      <w:marBottom w:val="0"/>
                      <w:divBdr>
                        <w:top w:val="none" w:sz="0" w:space="0" w:color="auto"/>
                        <w:left w:val="none" w:sz="0" w:space="0" w:color="auto"/>
                        <w:bottom w:val="none" w:sz="0" w:space="0" w:color="auto"/>
                        <w:right w:val="none" w:sz="0" w:space="0" w:color="auto"/>
                      </w:divBdr>
                      <w:divsChild>
                        <w:div w:id="1813863691">
                          <w:marLeft w:val="0"/>
                          <w:marRight w:val="0"/>
                          <w:marTop w:val="0"/>
                          <w:marBottom w:val="0"/>
                          <w:divBdr>
                            <w:top w:val="none" w:sz="0" w:space="0" w:color="auto"/>
                            <w:left w:val="none" w:sz="0" w:space="0" w:color="auto"/>
                            <w:bottom w:val="none" w:sz="0" w:space="0" w:color="auto"/>
                            <w:right w:val="none" w:sz="0" w:space="0" w:color="auto"/>
                          </w:divBdr>
                          <w:divsChild>
                            <w:div w:id="7535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280182">
      <w:bodyDiv w:val="1"/>
      <w:marLeft w:val="0"/>
      <w:marRight w:val="0"/>
      <w:marTop w:val="0"/>
      <w:marBottom w:val="0"/>
      <w:divBdr>
        <w:top w:val="none" w:sz="0" w:space="0" w:color="auto"/>
        <w:left w:val="none" w:sz="0" w:space="0" w:color="auto"/>
        <w:bottom w:val="none" w:sz="0" w:space="0" w:color="auto"/>
        <w:right w:val="none" w:sz="0" w:space="0" w:color="auto"/>
      </w:divBdr>
    </w:div>
    <w:div w:id="1539510283">
      <w:bodyDiv w:val="1"/>
      <w:marLeft w:val="0"/>
      <w:marRight w:val="0"/>
      <w:marTop w:val="0"/>
      <w:marBottom w:val="0"/>
      <w:divBdr>
        <w:top w:val="none" w:sz="0" w:space="0" w:color="auto"/>
        <w:left w:val="none" w:sz="0" w:space="0" w:color="auto"/>
        <w:bottom w:val="none" w:sz="0" w:space="0" w:color="auto"/>
        <w:right w:val="none" w:sz="0" w:space="0" w:color="auto"/>
      </w:divBdr>
    </w:div>
    <w:div w:id="1567951458">
      <w:bodyDiv w:val="1"/>
      <w:marLeft w:val="0"/>
      <w:marRight w:val="0"/>
      <w:marTop w:val="0"/>
      <w:marBottom w:val="0"/>
      <w:divBdr>
        <w:top w:val="none" w:sz="0" w:space="0" w:color="auto"/>
        <w:left w:val="none" w:sz="0" w:space="0" w:color="auto"/>
        <w:bottom w:val="none" w:sz="0" w:space="0" w:color="auto"/>
        <w:right w:val="none" w:sz="0" w:space="0" w:color="auto"/>
      </w:divBdr>
    </w:div>
    <w:div w:id="1645892534">
      <w:bodyDiv w:val="1"/>
      <w:marLeft w:val="0"/>
      <w:marRight w:val="0"/>
      <w:marTop w:val="0"/>
      <w:marBottom w:val="0"/>
      <w:divBdr>
        <w:top w:val="none" w:sz="0" w:space="0" w:color="auto"/>
        <w:left w:val="none" w:sz="0" w:space="0" w:color="auto"/>
        <w:bottom w:val="none" w:sz="0" w:space="0" w:color="auto"/>
        <w:right w:val="none" w:sz="0" w:space="0" w:color="auto"/>
      </w:divBdr>
    </w:div>
    <w:div w:id="1661422098">
      <w:bodyDiv w:val="1"/>
      <w:marLeft w:val="0"/>
      <w:marRight w:val="0"/>
      <w:marTop w:val="0"/>
      <w:marBottom w:val="0"/>
      <w:divBdr>
        <w:top w:val="none" w:sz="0" w:space="0" w:color="auto"/>
        <w:left w:val="none" w:sz="0" w:space="0" w:color="auto"/>
        <w:bottom w:val="none" w:sz="0" w:space="0" w:color="auto"/>
        <w:right w:val="none" w:sz="0" w:space="0" w:color="auto"/>
      </w:divBdr>
    </w:div>
    <w:div w:id="1664360644">
      <w:bodyDiv w:val="1"/>
      <w:marLeft w:val="0"/>
      <w:marRight w:val="0"/>
      <w:marTop w:val="0"/>
      <w:marBottom w:val="0"/>
      <w:divBdr>
        <w:top w:val="none" w:sz="0" w:space="0" w:color="auto"/>
        <w:left w:val="none" w:sz="0" w:space="0" w:color="auto"/>
        <w:bottom w:val="none" w:sz="0" w:space="0" w:color="auto"/>
        <w:right w:val="none" w:sz="0" w:space="0" w:color="auto"/>
      </w:divBdr>
    </w:div>
    <w:div w:id="1674603382">
      <w:bodyDiv w:val="1"/>
      <w:marLeft w:val="0"/>
      <w:marRight w:val="0"/>
      <w:marTop w:val="0"/>
      <w:marBottom w:val="0"/>
      <w:divBdr>
        <w:top w:val="none" w:sz="0" w:space="0" w:color="auto"/>
        <w:left w:val="none" w:sz="0" w:space="0" w:color="auto"/>
        <w:bottom w:val="none" w:sz="0" w:space="0" w:color="auto"/>
        <w:right w:val="none" w:sz="0" w:space="0" w:color="auto"/>
      </w:divBdr>
    </w:div>
    <w:div w:id="1713992603">
      <w:bodyDiv w:val="1"/>
      <w:marLeft w:val="0"/>
      <w:marRight w:val="0"/>
      <w:marTop w:val="0"/>
      <w:marBottom w:val="0"/>
      <w:divBdr>
        <w:top w:val="none" w:sz="0" w:space="0" w:color="auto"/>
        <w:left w:val="none" w:sz="0" w:space="0" w:color="auto"/>
        <w:bottom w:val="none" w:sz="0" w:space="0" w:color="auto"/>
        <w:right w:val="none" w:sz="0" w:space="0" w:color="auto"/>
      </w:divBdr>
    </w:div>
    <w:div w:id="1720545112">
      <w:bodyDiv w:val="1"/>
      <w:marLeft w:val="0"/>
      <w:marRight w:val="0"/>
      <w:marTop w:val="0"/>
      <w:marBottom w:val="0"/>
      <w:divBdr>
        <w:top w:val="none" w:sz="0" w:space="0" w:color="auto"/>
        <w:left w:val="none" w:sz="0" w:space="0" w:color="auto"/>
        <w:bottom w:val="none" w:sz="0" w:space="0" w:color="auto"/>
        <w:right w:val="none" w:sz="0" w:space="0" w:color="auto"/>
      </w:divBdr>
    </w:div>
    <w:div w:id="1773356215">
      <w:bodyDiv w:val="1"/>
      <w:marLeft w:val="0"/>
      <w:marRight w:val="0"/>
      <w:marTop w:val="0"/>
      <w:marBottom w:val="0"/>
      <w:divBdr>
        <w:top w:val="none" w:sz="0" w:space="0" w:color="auto"/>
        <w:left w:val="none" w:sz="0" w:space="0" w:color="auto"/>
        <w:bottom w:val="none" w:sz="0" w:space="0" w:color="auto"/>
        <w:right w:val="none" w:sz="0" w:space="0" w:color="auto"/>
      </w:divBdr>
    </w:div>
    <w:div w:id="1791968943">
      <w:bodyDiv w:val="1"/>
      <w:marLeft w:val="0"/>
      <w:marRight w:val="0"/>
      <w:marTop w:val="0"/>
      <w:marBottom w:val="0"/>
      <w:divBdr>
        <w:top w:val="none" w:sz="0" w:space="0" w:color="auto"/>
        <w:left w:val="none" w:sz="0" w:space="0" w:color="auto"/>
        <w:bottom w:val="none" w:sz="0" w:space="0" w:color="auto"/>
        <w:right w:val="none" w:sz="0" w:space="0" w:color="auto"/>
      </w:divBdr>
    </w:div>
    <w:div w:id="1811172766">
      <w:bodyDiv w:val="1"/>
      <w:marLeft w:val="0"/>
      <w:marRight w:val="0"/>
      <w:marTop w:val="0"/>
      <w:marBottom w:val="0"/>
      <w:divBdr>
        <w:top w:val="none" w:sz="0" w:space="0" w:color="auto"/>
        <w:left w:val="none" w:sz="0" w:space="0" w:color="auto"/>
        <w:bottom w:val="none" w:sz="0" w:space="0" w:color="auto"/>
        <w:right w:val="none" w:sz="0" w:space="0" w:color="auto"/>
      </w:divBdr>
    </w:div>
    <w:div w:id="1841188638">
      <w:bodyDiv w:val="1"/>
      <w:marLeft w:val="0"/>
      <w:marRight w:val="0"/>
      <w:marTop w:val="0"/>
      <w:marBottom w:val="0"/>
      <w:divBdr>
        <w:top w:val="none" w:sz="0" w:space="0" w:color="auto"/>
        <w:left w:val="none" w:sz="0" w:space="0" w:color="auto"/>
        <w:bottom w:val="none" w:sz="0" w:space="0" w:color="auto"/>
        <w:right w:val="none" w:sz="0" w:space="0" w:color="auto"/>
      </w:divBdr>
    </w:div>
    <w:div w:id="1880556593">
      <w:bodyDiv w:val="1"/>
      <w:marLeft w:val="0"/>
      <w:marRight w:val="0"/>
      <w:marTop w:val="0"/>
      <w:marBottom w:val="0"/>
      <w:divBdr>
        <w:top w:val="none" w:sz="0" w:space="0" w:color="auto"/>
        <w:left w:val="none" w:sz="0" w:space="0" w:color="auto"/>
        <w:bottom w:val="none" w:sz="0" w:space="0" w:color="auto"/>
        <w:right w:val="none" w:sz="0" w:space="0" w:color="auto"/>
      </w:divBdr>
    </w:div>
    <w:div w:id="1929775866">
      <w:bodyDiv w:val="1"/>
      <w:marLeft w:val="0"/>
      <w:marRight w:val="0"/>
      <w:marTop w:val="0"/>
      <w:marBottom w:val="0"/>
      <w:divBdr>
        <w:top w:val="none" w:sz="0" w:space="0" w:color="auto"/>
        <w:left w:val="none" w:sz="0" w:space="0" w:color="auto"/>
        <w:bottom w:val="none" w:sz="0" w:space="0" w:color="auto"/>
        <w:right w:val="none" w:sz="0" w:space="0" w:color="auto"/>
      </w:divBdr>
    </w:div>
    <w:div w:id="1937513073">
      <w:bodyDiv w:val="1"/>
      <w:marLeft w:val="0"/>
      <w:marRight w:val="0"/>
      <w:marTop w:val="0"/>
      <w:marBottom w:val="0"/>
      <w:divBdr>
        <w:top w:val="none" w:sz="0" w:space="0" w:color="auto"/>
        <w:left w:val="none" w:sz="0" w:space="0" w:color="auto"/>
        <w:bottom w:val="none" w:sz="0" w:space="0" w:color="auto"/>
        <w:right w:val="none" w:sz="0" w:space="0" w:color="auto"/>
      </w:divBdr>
    </w:div>
    <w:div w:id="1951476378">
      <w:bodyDiv w:val="1"/>
      <w:marLeft w:val="0"/>
      <w:marRight w:val="0"/>
      <w:marTop w:val="0"/>
      <w:marBottom w:val="0"/>
      <w:divBdr>
        <w:top w:val="none" w:sz="0" w:space="0" w:color="auto"/>
        <w:left w:val="none" w:sz="0" w:space="0" w:color="auto"/>
        <w:bottom w:val="none" w:sz="0" w:space="0" w:color="auto"/>
        <w:right w:val="none" w:sz="0" w:space="0" w:color="auto"/>
      </w:divBdr>
    </w:div>
    <w:div w:id="1963148356">
      <w:bodyDiv w:val="1"/>
      <w:marLeft w:val="0"/>
      <w:marRight w:val="0"/>
      <w:marTop w:val="0"/>
      <w:marBottom w:val="0"/>
      <w:divBdr>
        <w:top w:val="none" w:sz="0" w:space="0" w:color="auto"/>
        <w:left w:val="none" w:sz="0" w:space="0" w:color="auto"/>
        <w:bottom w:val="none" w:sz="0" w:space="0" w:color="auto"/>
        <w:right w:val="none" w:sz="0" w:space="0" w:color="auto"/>
      </w:divBdr>
    </w:div>
    <w:div w:id="1986860291">
      <w:bodyDiv w:val="1"/>
      <w:marLeft w:val="0"/>
      <w:marRight w:val="0"/>
      <w:marTop w:val="0"/>
      <w:marBottom w:val="0"/>
      <w:divBdr>
        <w:top w:val="none" w:sz="0" w:space="0" w:color="auto"/>
        <w:left w:val="none" w:sz="0" w:space="0" w:color="auto"/>
        <w:bottom w:val="none" w:sz="0" w:space="0" w:color="auto"/>
        <w:right w:val="none" w:sz="0" w:space="0" w:color="auto"/>
      </w:divBdr>
    </w:div>
    <w:div w:id="1995329455">
      <w:bodyDiv w:val="1"/>
      <w:marLeft w:val="0"/>
      <w:marRight w:val="0"/>
      <w:marTop w:val="0"/>
      <w:marBottom w:val="0"/>
      <w:divBdr>
        <w:top w:val="none" w:sz="0" w:space="0" w:color="auto"/>
        <w:left w:val="none" w:sz="0" w:space="0" w:color="auto"/>
        <w:bottom w:val="none" w:sz="0" w:space="0" w:color="auto"/>
        <w:right w:val="none" w:sz="0" w:space="0" w:color="auto"/>
      </w:divBdr>
    </w:div>
    <w:div w:id="2013874917">
      <w:bodyDiv w:val="1"/>
      <w:marLeft w:val="0"/>
      <w:marRight w:val="0"/>
      <w:marTop w:val="0"/>
      <w:marBottom w:val="0"/>
      <w:divBdr>
        <w:top w:val="none" w:sz="0" w:space="0" w:color="auto"/>
        <w:left w:val="none" w:sz="0" w:space="0" w:color="auto"/>
        <w:bottom w:val="none" w:sz="0" w:space="0" w:color="auto"/>
        <w:right w:val="none" w:sz="0" w:space="0" w:color="auto"/>
      </w:divBdr>
    </w:div>
    <w:div w:id="2026591067">
      <w:bodyDiv w:val="1"/>
      <w:marLeft w:val="0"/>
      <w:marRight w:val="0"/>
      <w:marTop w:val="0"/>
      <w:marBottom w:val="0"/>
      <w:divBdr>
        <w:top w:val="none" w:sz="0" w:space="0" w:color="auto"/>
        <w:left w:val="none" w:sz="0" w:space="0" w:color="auto"/>
        <w:bottom w:val="none" w:sz="0" w:space="0" w:color="auto"/>
        <w:right w:val="none" w:sz="0" w:space="0" w:color="auto"/>
      </w:divBdr>
    </w:div>
    <w:div w:id="2029257165">
      <w:bodyDiv w:val="1"/>
      <w:marLeft w:val="0"/>
      <w:marRight w:val="0"/>
      <w:marTop w:val="0"/>
      <w:marBottom w:val="0"/>
      <w:divBdr>
        <w:top w:val="none" w:sz="0" w:space="0" w:color="auto"/>
        <w:left w:val="none" w:sz="0" w:space="0" w:color="auto"/>
        <w:bottom w:val="none" w:sz="0" w:space="0" w:color="auto"/>
        <w:right w:val="none" w:sz="0" w:space="0" w:color="auto"/>
      </w:divBdr>
    </w:div>
    <w:div w:id="2045934017">
      <w:bodyDiv w:val="1"/>
      <w:marLeft w:val="0"/>
      <w:marRight w:val="0"/>
      <w:marTop w:val="0"/>
      <w:marBottom w:val="0"/>
      <w:divBdr>
        <w:top w:val="none" w:sz="0" w:space="0" w:color="auto"/>
        <w:left w:val="none" w:sz="0" w:space="0" w:color="auto"/>
        <w:bottom w:val="none" w:sz="0" w:space="0" w:color="auto"/>
        <w:right w:val="none" w:sz="0" w:space="0" w:color="auto"/>
      </w:divBdr>
      <w:divsChild>
        <w:div w:id="383677922">
          <w:marLeft w:val="0"/>
          <w:marRight w:val="0"/>
          <w:marTop w:val="0"/>
          <w:marBottom w:val="0"/>
          <w:divBdr>
            <w:top w:val="none" w:sz="0" w:space="0" w:color="auto"/>
            <w:left w:val="none" w:sz="0" w:space="0" w:color="auto"/>
            <w:bottom w:val="none" w:sz="0" w:space="0" w:color="auto"/>
            <w:right w:val="none" w:sz="0" w:space="0" w:color="auto"/>
          </w:divBdr>
          <w:divsChild>
            <w:div w:id="1458336943">
              <w:marLeft w:val="0"/>
              <w:marRight w:val="0"/>
              <w:marTop w:val="0"/>
              <w:marBottom w:val="0"/>
              <w:divBdr>
                <w:top w:val="none" w:sz="0" w:space="0" w:color="auto"/>
                <w:left w:val="none" w:sz="0" w:space="0" w:color="auto"/>
                <w:bottom w:val="none" w:sz="0" w:space="0" w:color="auto"/>
                <w:right w:val="none" w:sz="0" w:space="0" w:color="auto"/>
              </w:divBdr>
              <w:divsChild>
                <w:div w:id="391654922">
                  <w:marLeft w:val="0"/>
                  <w:marRight w:val="0"/>
                  <w:marTop w:val="0"/>
                  <w:marBottom w:val="0"/>
                  <w:divBdr>
                    <w:top w:val="none" w:sz="0" w:space="0" w:color="auto"/>
                    <w:left w:val="none" w:sz="0" w:space="0" w:color="auto"/>
                    <w:bottom w:val="none" w:sz="0" w:space="0" w:color="auto"/>
                    <w:right w:val="none" w:sz="0" w:space="0" w:color="auto"/>
                  </w:divBdr>
                  <w:divsChild>
                    <w:div w:id="1468012072">
                      <w:marLeft w:val="0"/>
                      <w:marRight w:val="0"/>
                      <w:marTop w:val="0"/>
                      <w:marBottom w:val="0"/>
                      <w:divBdr>
                        <w:top w:val="none" w:sz="0" w:space="0" w:color="auto"/>
                        <w:left w:val="none" w:sz="0" w:space="0" w:color="auto"/>
                        <w:bottom w:val="none" w:sz="0" w:space="0" w:color="auto"/>
                        <w:right w:val="none" w:sz="0" w:space="0" w:color="auto"/>
                      </w:divBdr>
                      <w:divsChild>
                        <w:div w:id="1693874177">
                          <w:marLeft w:val="0"/>
                          <w:marRight w:val="0"/>
                          <w:marTop w:val="0"/>
                          <w:marBottom w:val="0"/>
                          <w:divBdr>
                            <w:top w:val="none" w:sz="0" w:space="0" w:color="auto"/>
                            <w:left w:val="none" w:sz="0" w:space="0" w:color="auto"/>
                            <w:bottom w:val="none" w:sz="0" w:space="0" w:color="auto"/>
                            <w:right w:val="none" w:sz="0" w:space="0" w:color="auto"/>
                          </w:divBdr>
                          <w:divsChild>
                            <w:div w:id="4071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634123">
      <w:bodyDiv w:val="1"/>
      <w:marLeft w:val="0"/>
      <w:marRight w:val="0"/>
      <w:marTop w:val="0"/>
      <w:marBottom w:val="0"/>
      <w:divBdr>
        <w:top w:val="none" w:sz="0" w:space="0" w:color="auto"/>
        <w:left w:val="none" w:sz="0" w:space="0" w:color="auto"/>
        <w:bottom w:val="none" w:sz="0" w:space="0" w:color="auto"/>
        <w:right w:val="none" w:sz="0" w:space="0" w:color="auto"/>
      </w:divBdr>
    </w:div>
    <w:div w:id="2083065729">
      <w:bodyDiv w:val="1"/>
      <w:marLeft w:val="0"/>
      <w:marRight w:val="0"/>
      <w:marTop w:val="0"/>
      <w:marBottom w:val="0"/>
      <w:divBdr>
        <w:top w:val="none" w:sz="0" w:space="0" w:color="auto"/>
        <w:left w:val="none" w:sz="0" w:space="0" w:color="auto"/>
        <w:bottom w:val="none" w:sz="0" w:space="0" w:color="auto"/>
        <w:right w:val="none" w:sz="0" w:space="0" w:color="auto"/>
      </w:divBdr>
      <w:divsChild>
        <w:div w:id="75589332">
          <w:marLeft w:val="0"/>
          <w:marRight w:val="0"/>
          <w:marTop w:val="0"/>
          <w:marBottom w:val="0"/>
          <w:divBdr>
            <w:top w:val="none" w:sz="0" w:space="0" w:color="auto"/>
            <w:left w:val="none" w:sz="0" w:space="0" w:color="auto"/>
            <w:bottom w:val="none" w:sz="0" w:space="0" w:color="auto"/>
            <w:right w:val="none" w:sz="0" w:space="0" w:color="auto"/>
          </w:divBdr>
          <w:divsChild>
            <w:div w:id="1102914836">
              <w:marLeft w:val="0"/>
              <w:marRight w:val="0"/>
              <w:marTop w:val="0"/>
              <w:marBottom w:val="0"/>
              <w:divBdr>
                <w:top w:val="none" w:sz="0" w:space="0" w:color="auto"/>
                <w:left w:val="none" w:sz="0" w:space="0" w:color="auto"/>
                <w:bottom w:val="none" w:sz="0" w:space="0" w:color="auto"/>
                <w:right w:val="none" w:sz="0" w:space="0" w:color="auto"/>
              </w:divBdr>
              <w:divsChild>
                <w:div w:id="1890454157">
                  <w:marLeft w:val="0"/>
                  <w:marRight w:val="0"/>
                  <w:marTop w:val="0"/>
                  <w:marBottom w:val="0"/>
                  <w:divBdr>
                    <w:top w:val="none" w:sz="0" w:space="0" w:color="auto"/>
                    <w:left w:val="none" w:sz="0" w:space="0" w:color="auto"/>
                    <w:bottom w:val="none" w:sz="0" w:space="0" w:color="auto"/>
                    <w:right w:val="none" w:sz="0" w:space="0" w:color="auto"/>
                  </w:divBdr>
                  <w:divsChild>
                    <w:div w:id="856885942">
                      <w:marLeft w:val="0"/>
                      <w:marRight w:val="0"/>
                      <w:marTop w:val="0"/>
                      <w:marBottom w:val="0"/>
                      <w:divBdr>
                        <w:top w:val="none" w:sz="0" w:space="0" w:color="auto"/>
                        <w:left w:val="none" w:sz="0" w:space="0" w:color="auto"/>
                        <w:bottom w:val="none" w:sz="0" w:space="0" w:color="auto"/>
                        <w:right w:val="none" w:sz="0" w:space="0" w:color="auto"/>
                      </w:divBdr>
                      <w:divsChild>
                        <w:div w:id="652415262">
                          <w:marLeft w:val="0"/>
                          <w:marRight w:val="0"/>
                          <w:marTop w:val="0"/>
                          <w:marBottom w:val="0"/>
                          <w:divBdr>
                            <w:top w:val="none" w:sz="0" w:space="0" w:color="auto"/>
                            <w:left w:val="none" w:sz="0" w:space="0" w:color="auto"/>
                            <w:bottom w:val="none" w:sz="0" w:space="0" w:color="auto"/>
                            <w:right w:val="none" w:sz="0" w:space="0" w:color="auto"/>
                          </w:divBdr>
                          <w:divsChild>
                            <w:div w:id="185376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832244">
      <w:bodyDiv w:val="1"/>
      <w:marLeft w:val="0"/>
      <w:marRight w:val="0"/>
      <w:marTop w:val="0"/>
      <w:marBottom w:val="0"/>
      <w:divBdr>
        <w:top w:val="none" w:sz="0" w:space="0" w:color="auto"/>
        <w:left w:val="none" w:sz="0" w:space="0" w:color="auto"/>
        <w:bottom w:val="none" w:sz="0" w:space="0" w:color="auto"/>
        <w:right w:val="none" w:sz="0" w:space="0" w:color="auto"/>
      </w:divBdr>
    </w:div>
    <w:div w:id="2089961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kickstart-schem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kickstart-scheme-terms-and-condition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93F1665AA74CB4EBD9B73B9CAB81566" ma:contentTypeVersion="10" ma:contentTypeDescription="Create a new document." ma:contentTypeScope="" ma:versionID="cd6c145e1bf644a48589f08e0dbbac1d">
  <xsd:schema xmlns:xsd="http://www.w3.org/2001/XMLSchema" xmlns:xs="http://www.w3.org/2001/XMLSchema" xmlns:p="http://schemas.microsoft.com/office/2006/metadata/properties" xmlns:ns1="http://schemas.microsoft.com/sharepoint/v3" xmlns:ns3="4658bd6f-a019-480d-a5b1-8a1c075a2b64" targetNamespace="http://schemas.microsoft.com/office/2006/metadata/properties" ma:root="true" ma:fieldsID="a0aad23b546091bee974406685e78d85" ns1:_="" ns3:_="">
    <xsd:import namespace="http://schemas.microsoft.com/sharepoint/v3"/>
    <xsd:import namespace="4658bd6f-a019-480d-a5b1-8a1c075a2b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58bd6f-a019-480d-a5b1-8a1c075a2b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797DBD-9253-4D61-98D2-E5B788A3E53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9BCF579-B283-44E3-B310-BFCE13A342AE}">
  <ds:schemaRefs>
    <ds:schemaRef ds:uri="http://schemas.microsoft.com/sharepoint/v3/contenttype/forms"/>
  </ds:schemaRefs>
</ds:datastoreItem>
</file>

<file path=customXml/itemProps3.xml><?xml version="1.0" encoding="utf-8"?>
<ds:datastoreItem xmlns:ds="http://schemas.openxmlformats.org/officeDocument/2006/customXml" ds:itemID="{F52F6006-241E-4123-AA28-0596C868D73D}">
  <ds:schemaRefs>
    <ds:schemaRef ds:uri="http://schemas.openxmlformats.org/officeDocument/2006/bibliography"/>
  </ds:schemaRefs>
</ds:datastoreItem>
</file>

<file path=customXml/itemProps4.xml><?xml version="1.0" encoding="utf-8"?>
<ds:datastoreItem xmlns:ds="http://schemas.openxmlformats.org/officeDocument/2006/customXml" ds:itemID="{6BF38374-0B45-4427-A80B-D30FD5A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58bd6f-a019-480d-a5b1-8a1c075a2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10616</CharactersWithSpaces>
  <SharedDoc>false</SharedDoc>
  <HLinks>
    <vt:vector size="198" baseType="variant">
      <vt:variant>
        <vt:i4>1048576</vt:i4>
      </vt:variant>
      <vt:variant>
        <vt:i4>194</vt:i4>
      </vt:variant>
      <vt:variant>
        <vt:i4>0</vt:i4>
      </vt:variant>
      <vt:variant>
        <vt:i4>5</vt:i4>
      </vt:variant>
      <vt:variant>
        <vt:lpwstr/>
      </vt:variant>
      <vt:variant>
        <vt:lpwstr>_Toc481147091</vt:lpwstr>
      </vt:variant>
      <vt:variant>
        <vt:i4>1048577</vt:i4>
      </vt:variant>
      <vt:variant>
        <vt:i4>188</vt:i4>
      </vt:variant>
      <vt:variant>
        <vt:i4>0</vt:i4>
      </vt:variant>
      <vt:variant>
        <vt:i4>5</vt:i4>
      </vt:variant>
      <vt:variant>
        <vt:lpwstr/>
      </vt:variant>
      <vt:variant>
        <vt:lpwstr>_Toc481147090</vt:lpwstr>
      </vt:variant>
      <vt:variant>
        <vt:i4>1114120</vt:i4>
      </vt:variant>
      <vt:variant>
        <vt:i4>182</vt:i4>
      </vt:variant>
      <vt:variant>
        <vt:i4>0</vt:i4>
      </vt:variant>
      <vt:variant>
        <vt:i4>5</vt:i4>
      </vt:variant>
      <vt:variant>
        <vt:lpwstr/>
      </vt:variant>
      <vt:variant>
        <vt:lpwstr>_Toc481147089</vt:lpwstr>
      </vt:variant>
      <vt:variant>
        <vt:i4>1114121</vt:i4>
      </vt:variant>
      <vt:variant>
        <vt:i4>176</vt:i4>
      </vt:variant>
      <vt:variant>
        <vt:i4>0</vt:i4>
      </vt:variant>
      <vt:variant>
        <vt:i4>5</vt:i4>
      </vt:variant>
      <vt:variant>
        <vt:lpwstr/>
      </vt:variant>
      <vt:variant>
        <vt:lpwstr>_Toc481147088</vt:lpwstr>
      </vt:variant>
      <vt:variant>
        <vt:i4>1114118</vt:i4>
      </vt:variant>
      <vt:variant>
        <vt:i4>170</vt:i4>
      </vt:variant>
      <vt:variant>
        <vt:i4>0</vt:i4>
      </vt:variant>
      <vt:variant>
        <vt:i4>5</vt:i4>
      </vt:variant>
      <vt:variant>
        <vt:lpwstr/>
      </vt:variant>
      <vt:variant>
        <vt:lpwstr>_Toc481147087</vt:lpwstr>
      </vt:variant>
      <vt:variant>
        <vt:i4>1114119</vt:i4>
      </vt:variant>
      <vt:variant>
        <vt:i4>164</vt:i4>
      </vt:variant>
      <vt:variant>
        <vt:i4>0</vt:i4>
      </vt:variant>
      <vt:variant>
        <vt:i4>5</vt:i4>
      </vt:variant>
      <vt:variant>
        <vt:lpwstr/>
      </vt:variant>
      <vt:variant>
        <vt:lpwstr>_Toc481147086</vt:lpwstr>
      </vt:variant>
      <vt:variant>
        <vt:i4>1114119</vt:i4>
      </vt:variant>
      <vt:variant>
        <vt:i4>158</vt:i4>
      </vt:variant>
      <vt:variant>
        <vt:i4>0</vt:i4>
      </vt:variant>
      <vt:variant>
        <vt:i4>5</vt:i4>
      </vt:variant>
      <vt:variant>
        <vt:lpwstr/>
      </vt:variant>
      <vt:variant>
        <vt:lpwstr>_Toc481147086</vt:lpwstr>
      </vt:variant>
      <vt:variant>
        <vt:i4>1114116</vt:i4>
      </vt:variant>
      <vt:variant>
        <vt:i4>152</vt:i4>
      </vt:variant>
      <vt:variant>
        <vt:i4>0</vt:i4>
      </vt:variant>
      <vt:variant>
        <vt:i4>5</vt:i4>
      </vt:variant>
      <vt:variant>
        <vt:lpwstr/>
      </vt:variant>
      <vt:variant>
        <vt:lpwstr>_Toc481147085</vt:lpwstr>
      </vt:variant>
      <vt:variant>
        <vt:i4>1114117</vt:i4>
      </vt:variant>
      <vt:variant>
        <vt:i4>146</vt:i4>
      </vt:variant>
      <vt:variant>
        <vt:i4>0</vt:i4>
      </vt:variant>
      <vt:variant>
        <vt:i4>5</vt:i4>
      </vt:variant>
      <vt:variant>
        <vt:lpwstr/>
      </vt:variant>
      <vt:variant>
        <vt:lpwstr>_Toc481147084</vt:lpwstr>
      </vt:variant>
      <vt:variant>
        <vt:i4>1114114</vt:i4>
      </vt:variant>
      <vt:variant>
        <vt:i4>140</vt:i4>
      </vt:variant>
      <vt:variant>
        <vt:i4>0</vt:i4>
      </vt:variant>
      <vt:variant>
        <vt:i4>5</vt:i4>
      </vt:variant>
      <vt:variant>
        <vt:lpwstr/>
      </vt:variant>
      <vt:variant>
        <vt:lpwstr>_Toc481147083</vt:lpwstr>
      </vt:variant>
      <vt:variant>
        <vt:i4>1114115</vt:i4>
      </vt:variant>
      <vt:variant>
        <vt:i4>134</vt:i4>
      </vt:variant>
      <vt:variant>
        <vt:i4>0</vt:i4>
      </vt:variant>
      <vt:variant>
        <vt:i4>5</vt:i4>
      </vt:variant>
      <vt:variant>
        <vt:lpwstr/>
      </vt:variant>
      <vt:variant>
        <vt:lpwstr>_Toc481147082</vt:lpwstr>
      </vt:variant>
      <vt:variant>
        <vt:i4>1114112</vt:i4>
      </vt:variant>
      <vt:variant>
        <vt:i4>128</vt:i4>
      </vt:variant>
      <vt:variant>
        <vt:i4>0</vt:i4>
      </vt:variant>
      <vt:variant>
        <vt:i4>5</vt:i4>
      </vt:variant>
      <vt:variant>
        <vt:lpwstr/>
      </vt:variant>
      <vt:variant>
        <vt:lpwstr>_Toc481147081</vt:lpwstr>
      </vt:variant>
      <vt:variant>
        <vt:i4>1114113</vt:i4>
      </vt:variant>
      <vt:variant>
        <vt:i4>122</vt:i4>
      </vt:variant>
      <vt:variant>
        <vt:i4>0</vt:i4>
      </vt:variant>
      <vt:variant>
        <vt:i4>5</vt:i4>
      </vt:variant>
      <vt:variant>
        <vt:lpwstr/>
      </vt:variant>
      <vt:variant>
        <vt:lpwstr>_Toc481147080</vt:lpwstr>
      </vt:variant>
      <vt:variant>
        <vt:i4>1966088</vt:i4>
      </vt:variant>
      <vt:variant>
        <vt:i4>116</vt:i4>
      </vt:variant>
      <vt:variant>
        <vt:i4>0</vt:i4>
      </vt:variant>
      <vt:variant>
        <vt:i4>5</vt:i4>
      </vt:variant>
      <vt:variant>
        <vt:lpwstr/>
      </vt:variant>
      <vt:variant>
        <vt:lpwstr>_Toc481147079</vt:lpwstr>
      </vt:variant>
      <vt:variant>
        <vt:i4>1966089</vt:i4>
      </vt:variant>
      <vt:variant>
        <vt:i4>110</vt:i4>
      </vt:variant>
      <vt:variant>
        <vt:i4>0</vt:i4>
      </vt:variant>
      <vt:variant>
        <vt:i4>5</vt:i4>
      </vt:variant>
      <vt:variant>
        <vt:lpwstr/>
      </vt:variant>
      <vt:variant>
        <vt:lpwstr>_Toc481147078</vt:lpwstr>
      </vt:variant>
      <vt:variant>
        <vt:i4>1966086</vt:i4>
      </vt:variant>
      <vt:variant>
        <vt:i4>104</vt:i4>
      </vt:variant>
      <vt:variant>
        <vt:i4>0</vt:i4>
      </vt:variant>
      <vt:variant>
        <vt:i4>5</vt:i4>
      </vt:variant>
      <vt:variant>
        <vt:lpwstr/>
      </vt:variant>
      <vt:variant>
        <vt:lpwstr>_Toc481147077</vt:lpwstr>
      </vt:variant>
      <vt:variant>
        <vt:i4>1966087</vt:i4>
      </vt:variant>
      <vt:variant>
        <vt:i4>98</vt:i4>
      </vt:variant>
      <vt:variant>
        <vt:i4>0</vt:i4>
      </vt:variant>
      <vt:variant>
        <vt:i4>5</vt:i4>
      </vt:variant>
      <vt:variant>
        <vt:lpwstr/>
      </vt:variant>
      <vt:variant>
        <vt:lpwstr>_Toc481147076</vt:lpwstr>
      </vt:variant>
      <vt:variant>
        <vt:i4>1966084</vt:i4>
      </vt:variant>
      <vt:variant>
        <vt:i4>92</vt:i4>
      </vt:variant>
      <vt:variant>
        <vt:i4>0</vt:i4>
      </vt:variant>
      <vt:variant>
        <vt:i4>5</vt:i4>
      </vt:variant>
      <vt:variant>
        <vt:lpwstr/>
      </vt:variant>
      <vt:variant>
        <vt:lpwstr>_Toc481147075</vt:lpwstr>
      </vt:variant>
      <vt:variant>
        <vt:i4>1966085</vt:i4>
      </vt:variant>
      <vt:variant>
        <vt:i4>86</vt:i4>
      </vt:variant>
      <vt:variant>
        <vt:i4>0</vt:i4>
      </vt:variant>
      <vt:variant>
        <vt:i4>5</vt:i4>
      </vt:variant>
      <vt:variant>
        <vt:lpwstr/>
      </vt:variant>
      <vt:variant>
        <vt:lpwstr>_Toc481147074</vt:lpwstr>
      </vt:variant>
      <vt:variant>
        <vt:i4>1966082</vt:i4>
      </vt:variant>
      <vt:variant>
        <vt:i4>80</vt:i4>
      </vt:variant>
      <vt:variant>
        <vt:i4>0</vt:i4>
      </vt:variant>
      <vt:variant>
        <vt:i4>5</vt:i4>
      </vt:variant>
      <vt:variant>
        <vt:lpwstr/>
      </vt:variant>
      <vt:variant>
        <vt:lpwstr>_Toc481147073</vt:lpwstr>
      </vt:variant>
      <vt:variant>
        <vt:i4>1966083</vt:i4>
      </vt:variant>
      <vt:variant>
        <vt:i4>74</vt:i4>
      </vt:variant>
      <vt:variant>
        <vt:i4>0</vt:i4>
      </vt:variant>
      <vt:variant>
        <vt:i4>5</vt:i4>
      </vt:variant>
      <vt:variant>
        <vt:lpwstr/>
      </vt:variant>
      <vt:variant>
        <vt:lpwstr>_Toc481147072</vt:lpwstr>
      </vt:variant>
      <vt:variant>
        <vt:i4>1966080</vt:i4>
      </vt:variant>
      <vt:variant>
        <vt:i4>68</vt:i4>
      </vt:variant>
      <vt:variant>
        <vt:i4>0</vt:i4>
      </vt:variant>
      <vt:variant>
        <vt:i4>5</vt:i4>
      </vt:variant>
      <vt:variant>
        <vt:lpwstr/>
      </vt:variant>
      <vt:variant>
        <vt:lpwstr>_Toc481147071</vt:lpwstr>
      </vt:variant>
      <vt:variant>
        <vt:i4>1966081</vt:i4>
      </vt:variant>
      <vt:variant>
        <vt:i4>62</vt:i4>
      </vt:variant>
      <vt:variant>
        <vt:i4>0</vt:i4>
      </vt:variant>
      <vt:variant>
        <vt:i4>5</vt:i4>
      </vt:variant>
      <vt:variant>
        <vt:lpwstr/>
      </vt:variant>
      <vt:variant>
        <vt:lpwstr>_Toc481147070</vt:lpwstr>
      </vt:variant>
      <vt:variant>
        <vt:i4>2031624</vt:i4>
      </vt:variant>
      <vt:variant>
        <vt:i4>56</vt:i4>
      </vt:variant>
      <vt:variant>
        <vt:i4>0</vt:i4>
      </vt:variant>
      <vt:variant>
        <vt:i4>5</vt:i4>
      </vt:variant>
      <vt:variant>
        <vt:lpwstr/>
      </vt:variant>
      <vt:variant>
        <vt:lpwstr>_Toc481147069</vt:lpwstr>
      </vt:variant>
      <vt:variant>
        <vt:i4>2031625</vt:i4>
      </vt:variant>
      <vt:variant>
        <vt:i4>50</vt:i4>
      </vt:variant>
      <vt:variant>
        <vt:i4>0</vt:i4>
      </vt:variant>
      <vt:variant>
        <vt:i4>5</vt:i4>
      </vt:variant>
      <vt:variant>
        <vt:lpwstr/>
      </vt:variant>
      <vt:variant>
        <vt:lpwstr>_Toc481147068</vt:lpwstr>
      </vt:variant>
      <vt:variant>
        <vt:i4>2031622</vt:i4>
      </vt:variant>
      <vt:variant>
        <vt:i4>44</vt:i4>
      </vt:variant>
      <vt:variant>
        <vt:i4>0</vt:i4>
      </vt:variant>
      <vt:variant>
        <vt:i4>5</vt:i4>
      </vt:variant>
      <vt:variant>
        <vt:lpwstr/>
      </vt:variant>
      <vt:variant>
        <vt:lpwstr>_Toc481147067</vt:lpwstr>
      </vt:variant>
      <vt:variant>
        <vt:i4>2031623</vt:i4>
      </vt:variant>
      <vt:variant>
        <vt:i4>38</vt:i4>
      </vt:variant>
      <vt:variant>
        <vt:i4>0</vt:i4>
      </vt:variant>
      <vt:variant>
        <vt:i4>5</vt:i4>
      </vt:variant>
      <vt:variant>
        <vt:lpwstr/>
      </vt:variant>
      <vt:variant>
        <vt:lpwstr>_Toc481147066</vt:lpwstr>
      </vt:variant>
      <vt:variant>
        <vt:i4>2031620</vt:i4>
      </vt:variant>
      <vt:variant>
        <vt:i4>32</vt:i4>
      </vt:variant>
      <vt:variant>
        <vt:i4>0</vt:i4>
      </vt:variant>
      <vt:variant>
        <vt:i4>5</vt:i4>
      </vt:variant>
      <vt:variant>
        <vt:lpwstr/>
      </vt:variant>
      <vt:variant>
        <vt:lpwstr>_Toc481147065</vt:lpwstr>
      </vt:variant>
      <vt:variant>
        <vt:i4>2031621</vt:i4>
      </vt:variant>
      <vt:variant>
        <vt:i4>26</vt:i4>
      </vt:variant>
      <vt:variant>
        <vt:i4>0</vt:i4>
      </vt:variant>
      <vt:variant>
        <vt:i4>5</vt:i4>
      </vt:variant>
      <vt:variant>
        <vt:lpwstr/>
      </vt:variant>
      <vt:variant>
        <vt:lpwstr>_Toc481147064</vt:lpwstr>
      </vt:variant>
      <vt:variant>
        <vt:i4>2031618</vt:i4>
      </vt:variant>
      <vt:variant>
        <vt:i4>20</vt:i4>
      </vt:variant>
      <vt:variant>
        <vt:i4>0</vt:i4>
      </vt:variant>
      <vt:variant>
        <vt:i4>5</vt:i4>
      </vt:variant>
      <vt:variant>
        <vt:lpwstr/>
      </vt:variant>
      <vt:variant>
        <vt:lpwstr>_Toc481147063</vt:lpwstr>
      </vt:variant>
      <vt:variant>
        <vt:i4>2031619</vt:i4>
      </vt:variant>
      <vt:variant>
        <vt:i4>14</vt:i4>
      </vt:variant>
      <vt:variant>
        <vt:i4>0</vt:i4>
      </vt:variant>
      <vt:variant>
        <vt:i4>5</vt:i4>
      </vt:variant>
      <vt:variant>
        <vt:lpwstr/>
      </vt:variant>
      <vt:variant>
        <vt:lpwstr>_Toc481147062</vt:lpwstr>
      </vt:variant>
      <vt:variant>
        <vt:i4>2031616</vt:i4>
      </vt:variant>
      <vt:variant>
        <vt:i4>8</vt:i4>
      </vt:variant>
      <vt:variant>
        <vt:i4>0</vt:i4>
      </vt:variant>
      <vt:variant>
        <vt:i4>5</vt:i4>
      </vt:variant>
      <vt:variant>
        <vt:lpwstr/>
      </vt:variant>
      <vt:variant>
        <vt:lpwstr>_Toc481147061</vt:lpwstr>
      </vt:variant>
      <vt:variant>
        <vt:i4>2031617</vt:i4>
      </vt:variant>
      <vt:variant>
        <vt:i4>2</vt:i4>
      </vt:variant>
      <vt:variant>
        <vt:i4>0</vt:i4>
      </vt:variant>
      <vt:variant>
        <vt:i4>5</vt:i4>
      </vt:variant>
      <vt:variant>
        <vt:lpwstr/>
      </vt:variant>
      <vt:variant>
        <vt:lpwstr>_Toc481147060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Strub</dc:creator>
  <cp:keywords>Z1635397</cp:keywords>
  <dc:description/>
  <cp:lastModifiedBy>Katie Joynson</cp:lastModifiedBy>
  <cp:revision>3</cp:revision>
  <cp:lastPrinted>2020-09-23T18:47:00Z</cp:lastPrinted>
  <dcterms:created xsi:type="dcterms:W3CDTF">2021-03-22T15:42:00Z</dcterms:created>
  <dcterms:modified xsi:type="dcterms:W3CDTF">2021-03-22T15:43:00Z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17</vt:i4>
  </property>
  <property fmtid="{D5CDD505-2E9C-101B-9397-08002B2CF9AE}" pid="3" name="BASEPRECTYPE">
    <vt:lpwstr>BLANK</vt:lpwstr>
  </property>
  <property fmtid="{D5CDD505-2E9C-101B-9397-08002B2CF9AE}" pid="4" name="DOCID">
    <vt:i4>10518435</vt:i4>
  </property>
  <property fmtid="{D5CDD505-2E9C-101B-9397-08002B2CF9AE}" pid="5" name="DOCIDEX">
    <vt:lpwstr> </vt:lpwstr>
  </property>
  <property fmtid="{D5CDD505-2E9C-101B-9397-08002B2CF9AE}" pid="6" name="COMPANYID">
    <vt:i4>2122615613</vt:i4>
  </property>
  <property fmtid="{D5CDD505-2E9C-101B-9397-08002B2CF9AE}" pid="7" name="SERIALNO">
    <vt:i4>11311</vt:i4>
  </property>
  <property fmtid="{D5CDD505-2E9C-101B-9397-08002B2CF9AE}" pid="8" name="EDITION">
    <vt:lpwstr>FM</vt:lpwstr>
  </property>
  <property fmtid="{D5CDD505-2E9C-101B-9397-08002B2CF9AE}" pid="9" name="ASSOCID">
    <vt:i4>910492</vt:i4>
  </property>
  <property fmtid="{D5CDD505-2E9C-101B-9397-08002B2CF9AE}" pid="10" name="VERSIONID">
    <vt:lpwstr>7d6d2c4d-c27c-4c2f-85c8-ba777b240821</vt:lpwstr>
  </property>
  <property fmtid="{D5CDD505-2E9C-101B-9397-08002B2CF9AE}" pid="11" name="VERSIONLABEL">
    <vt:lpwstr>1</vt:lpwstr>
  </property>
  <property fmtid="{D5CDD505-2E9C-101B-9397-08002B2CF9AE}" pid="12" name="CLIENTID">
    <vt:i4>4441</vt:i4>
  </property>
  <property fmtid="{D5CDD505-2E9C-101B-9397-08002B2CF9AE}" pid="13" name="FILEID">
    <vt:i4>196178</vt:i4>
  </property>
  <property fmtid="{D5CDD505-2E9C-101B-9397-08002B2CF9AE}" pid="14" name="ContentTypeId">
    <vt:lpwstr>0x010100393F1665AA74CB4EBD9B73B9CAB81566</vt:lpwstr>
  </property>
</Properties>
</file>